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8A2B03" w14:textId="491CEF79" w:rsidR="008D7827" w:rsidRDefault="008D7827" w:rsidP="00033C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                                                                          ПРОЕКТ</w:t>
      </w:r>
    </w:p>
    <w:p w14:paraId="4D73C0B7" w14:textId="49348975" w:rsidR="00033C75" w:rsidRPr="00033C75" w:rsidRDefault="00033C75" w:rsidP="00033C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СОВЕТ МУНИЦИПАЛЬНОГО ОБРАЗОВАНИЯ</w:t>
      </w:r>
    </w:p>
    <w:p w14:paraId="6CB4FB3A" w14:textId="77777777" w:rsidR="00033C75" w:rsidRPr="00033C75" w:rsidRDefault="00033C75" w:rsidP="00033C7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</w:p>
    <w:p w14:paraId="7616DC99" w14:textId="77777777" w:rsidR="00033C75" w:rsidRPr="00033C75" w:rsidRDefault="00033C75" w:rsidP="0003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C7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6619D596" w14:textId="77777777" w:rsidR="00033C75" w:rsidRPr="00033C75" w:rsidRDefault="00033C75" w:rsidP="0003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3CD03" w14:textId="77777777" w:rsidR="00033C75" w:rsidRPr="00033C75" w:rsidRDefault="00033C75" w:rsidP="0003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C7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14:paraId="607CA6AF" w14:textId="77777777" w:rsidR="00033C75" w:rsidRPr="00033C75" w:rsidRDefault="00033C75" w:rsidP="0003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06B761" w14:textId="77777777" w:rsidR="00033C75" w:rsidRDefault="00033C75" w:rsidP="002C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B18ADD3" w14:textId="77777777" w:rsidR="00033C75" w:rsidRDefault="00033C75" w:rsidP="002C2EC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AEBFB1E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0D77DA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p w14:paraId="21BBCAC0" w14:textId="142AC34C" w:rsidR="00F70F9B" w:rsidRPr="00F70F9B" w:rsidRDefault="004964C5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End"/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                                                        </w:t>
      </w:r>
      <w:r w:rsidR="006D5F0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</w:t>
      </w:r>
    </w:p>
    <w:p w14:paraId="3C5DF87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с.Джанай  </w:t>
      </w:r>
    </w:p>
    <w:p w14:paraId="7C111F4D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EAD0C6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5802E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  бюджета </w:t>
      </w:r>
    </w:p>
    <w:p w14:paraId="397398D4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4C11A97E" w14:textId="068E7305" w:rsidR="004C1264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</w:p>
    <w:p w14:paraId="375505E7" w14:textId="31A4596B" w:rsidR="004C1264" w:rsidRDefault="004C1264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</w:t>
      </w:r>
    </w:p>
    <w:p w14:paraId="22BAD91B" w14:textId="69FB5CB7" w:rsidR="00F70F9B" w:rsidRPr="00F70F9B" w:rsidRDefault="004C1264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Астраханской области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</w:p>
    <w:p w14:paraId="75279D59" w14:textId="21C5D700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 плановый период 202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3C75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0BCC568C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5A832F" w14:textId="77777777" w:rsidR="00312909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13B48926" w14:textId="547DF2C2" w:rsidR="00033C75" w:rsidRPr="00033C75" w:rsidRDefault="00033C75" w:rsidP="00033C7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Бюджетным Кодексом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Федеральным законом от 06.10.2006 г. № 131-ФЗ «Об </w:t>
      </w:r>
      <w:r w:rsidR="005F69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общих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принципах организации местного самоуправления в Российской Федерации» </w:t>
      </w:r>
      <w:proofErr w:type="spellStart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иУставом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администрации муниципального образования «</w:t>
      </w:r>
      <w:proofErr w:type="spellStart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о бюджетном процессе в муниципальном образовании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сельсовет»,</w:t>
      </w:r>
      <w:r w:rsidR="00741EE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твержденного решением Совета МО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от 25.11.2019</w:t>
      </w:r>
      <w:r w:rsidR="002C2E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г № 178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033C7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  <w:r w:rsidRPr="00033C7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 Астраханской области»</w:t>
      </w:r>
    </w:p>
    <w:p w14:paraId="0FFE3C0B" w14:textId="77777777" w:rsidR="00033C75" w:rsidRPr="00033C75" w:rsidRDefault="00033C75" w:rsidP="00033C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0BF16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14:paraId="4DB75D4A" w14:textId="77777777" w:rsidR="00312909" w:rsidRDefault="00312909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839F2D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</w:p>
    <w:p w14:paraId="29538D4B" w14:textId="1E1CD126" w:rsidR="004C126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1.Утвердить   основные характеристики бюджета муниципального образования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</w:p>
    <w:p w14:paraId="7225C877" w14:textId="3537EE44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год:</w:t>
      </w:r>
    </w:p>
    <w:p w14:paraId="1F0D4FA6" w14:textId="171BC619" w:rsidR="00E802C2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общий объем доходов в сумме   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92 351 300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</w:t>
      </w:r>
    </w:p>
    <w:p w14:paraId="2E887D6F" w14:textId="7A516ABF" w:rsidR="00F70F9B" w:rsidRPr="00F70F9B" w:rsidRDefault="0042781C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bookmarkStart w:id="0" w:name="_Hlk120467884"/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осуществление полномочий по первичному воинскому учету на территориях, где отсутствуют военные </w:t>
      </w:r>
      <w:bookmarkEnd w:id="0"/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комиссариаты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35 500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14:paraId="153AB57D" w14:textId="3A860A9C" w:rsidR="00641514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92 351 300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646DDBE5" w14:textId="69199374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15A03AAA" w14:textId="00718AA4" w:rsidR="0064151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2.Утвердить   основные характеристики бюджета муниципального образования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на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г.:</w:t>
      </w:r>
    </w:p>
    <w:p w14:paraId="57AD87AA" w14:textId="50442655" w:rsidR="00626B34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1)общий объем доходов в сумме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3 351 300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том числе</w:t>
      </w:r>
    </w:p>
    <w:p w14:paraId="0DB00021" w14:textId="59689F8C" w:rsidR="0064151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802C2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осуществление полномочий по первичному воинскому учету на территориях, где отсутствуют военные комиссариаты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E802C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135 500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24E87023" w14:textId="2230D1BC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3 351 300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</w:t>
      </w:r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вержденные расходы в сумме 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 330 395,00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рублей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,5% к расходам бюджета</w:t>
      </w:r>
    </w:p>
    <w:p w14:paraId="0422BAFF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40C7A5B9" w14:textId="0E75704A" w:rsidR="00641514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3.Утвердить   основные характеристики бюджета муниципального образования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D757D6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D757D6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D757D6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7FF78428" w14:textId="7262A2C0" w:rsidR="00626B34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общий объем доходов в сумме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3 351 300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</w:t>
      </w:r>
    </w:p>
    <w:p w14:paraId="335DFC28" w14:textId="4DFF658D" w:rsidR="00F70F9B" w:rsidRDefault="00E802C2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субвенция на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осуществление полномочий по первичному воинскому учету на территориях, где отсутствуют военные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комиссариаты </w:t>
      </w:r>
      <w:r w:rsidR="00D66FAD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35 500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379F61AC" w14:textId="68783BEA" w:rsidR="00F70F9B" w:rsidRPr="00F70F9B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3 351 300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4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 660 790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% к расходам бюджета</w:t>
      </w:r>
      <w:r w:rsidR="003129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</w:t>
      </w:r>
    </w:p>
    <w:p w14:paraId="7872E6D6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6B0E9A6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A4622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2</w:t>
      </w:r>
    </w:p>
    <w:p w14:paraId="5F9C0FEB" w14:textId="194435D3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Учесть в бюджете муниципального образования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C76F2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объем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доходов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033C75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 по основным источникам согласно приложению 1 к настоящему решению.</w:t>
      </w:r>
    </w:p>
    <w:p w14:paraId="011B861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7F3BA0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3</w:t>
      </w:r>
    </w:p>
    <w:p w14:paraId="7C35908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32B3D44" w14:textId="4A14B586" w:rsidR="00F70F9B" w:rsidRPr="00F70F9B" w:rsidRDefault="00F70F9B" w:rsidP="00C76F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Утвердить источники внутреннего финансирования дефицита бюджета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proofErr w:type="gramStart"/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End"/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BC7AB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2 к настоящему решению.</w:t>
      </w:r>
    </w:p>
    <w:p w14:paraId="5CDA59A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AF4B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4</w:t>
      </w:r>
    </w:p>
    <w:p w14:paraId="42EA2E5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014C86" w14:textId="6F4D7269" w:rsidR="00F70F9B" w:rsidRPr="00F70F9B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перечень главных администраторов доходов бюджета муниципального </w:t>
      </w:r>
      <w:r w:rsidR="00C76F2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«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734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</w:t>
      </w: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3 к настоящему решению.</w:t>
      </w:r>
    </w:p>
    <w:p w14:paraId="25E18700" w14:textId="77777777" w:rsidR="00F70F9B" w:rsidRPr="00F70F9B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04C811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5</w:t>
      </w:r>
    </w:p>
    <w:p w14:paraId="14691EAC" w14:textId="0103BC6B" w:rsidR="00F70F9B" w:rsidRPr="00F70F9B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Утвердить перечень главных администраторов источников финансирования дефицита бюджета муниципального образования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proofErr w:type="spellStart"/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>мцниципального</w:t>
      </w:r>
      <w:proofErr w:type="spellEnd"/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3E5E4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гг.»</w:t>
      </w: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4 к настоящему решению.</w:t>
      </w:r>
    </w:p>
    <w:p w14:paraId="1FCA5DF0" w14:textId="001D3348" w:rsidR="00F70F9B" w:rsidRDefault="00F70F9B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C6C992" w14:textId="77777777" w:rsidR="00247349" w:rsidRPr="00F70F9B" w:rsidRDefault="00247349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829588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6</w:t>
      </w:r>
    </w:p>
    <w:p w14:paraId="79AF57F9" w14:textId="20B11E2D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и группам видов расходов классификации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расходов бюджета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 г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г.» согласно приложению 5 к настоящему решению.</w:t>
      </w:r>
    </w:p>
    <w:p w14:paraId="56CED5EE" w14:textId="75A409FF" w:rsidR="00F70F9B" w:rsidRPr="00F70F9B" w:rsidRDefault="00F70F9B" w:rsidP="004C126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2.Утвердить ведомственную структуру расходов бюджета муниципального образования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gramStart"/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 поселение</w:t>
      </w:r>
      <w:proofErr w:type="gramEnd"/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 согласно приложению 6 к настоящему решению.</w:t>
      </w:r>
    </w:p>
    <w:p w14:paraId="57F1E9A5" w14:textId="32E2F612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3.Установить, что доведение лимитов бюджетных обязательств до главных распорядителей средств бюджета муниципального 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Астраханской области</w:t>
      </w:r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осуществляется в порядке, установленном муниципальным образованием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4C126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 района Астраханской области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».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769D4524" w14:textId="77777777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726CF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7</w:t>
      </w:r>
    </w:p>
    <w:p w14:paraId="62CC09F0" w14:textId="53AEEDF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исполнение публичных нормативных обязательств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 согласно приложению 7 к настоящему решению</w:t>
      </w:r>
    </w:p>
    <w:p w14:paraId="48A628D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795BC1" w14:textId="77777777" w:rsidR="00F70F9B" w:rsidRPr="00F70F9B" w:rsidRDefault="00F70F9B" w:rsidP="00F70F9B">
      <w:pPr>
        <w:suppressAutoHyphens/>
        <w:spacing w:after="0" w:line="240" w:lineRule="auto"/>
        <w:ind w:left="1713" w:hanging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8</w:t>
      </w:r>
    </w:p>
    <w:p w14:paraId="2FC1D5ED" w14:textId="346B7DC6" w:rsidR="00F70F9B" w:rsidRPr="00411733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1.Установить предельный объем муниципального внутреннего долга муниципального образования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gram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 поселение</w:t>
      </w:r>
      <w:proofErr w:type="gram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 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области»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0,00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0,00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</w:t>
      </w:r>
      <w:r w:rsidR="008541AA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г.- </w:t>
      </w:r>
      <w:r w:rsidR="0068403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0,00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2EDC4508" w14:textId="656D58BA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2.Установить верхний предел муниципального внутреннего долга муниципального образования «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 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области»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1 января 20</w:t>
      </w:r>
      <w:r w:rsidR="00324AA6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в сумме 0,0 рублей, в том числе верхний предел муниципального внутреннего долга по  муниципальным гарантиям в  сумме 0,0 рублей, на 1 января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верхний предел муниципального внутреннего долга муниципального образования «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 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области»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 сумме 0,0 рублей, в том числе верхний предел муниципального внутреннего долга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муниципальным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гарантиям в сумме 0,0 рублей, на 1 января 202</w:t>
      </w:r>
      <w:r w:rsidR="00BC7AB7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верхний предел муниципального внутреннего долга муниципального 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образования «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Красноярского</w:t>
      </w:r>
      <w:r w:rsidR="0064450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4C1264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области»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сумме 0,0 рублей, в том числе верхний предел муниципального внутреннего долга </w:t>
      </w:r>
      <w:r w:rsidR="0042781C"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муниципальным</w:t>
      </w:r>
      <w:r w:rsidRP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гарантиям в сумме 0,0 рублей.</w:t>
      </w:r>
    </w:p>
    <w:p w14:paraId="53511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EC45B2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9</w:t>
      </w:r>
    </w:p>
    <w:p w14:paraId="4B3AB0AE" w14:textId="74CE308A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1.Утвердить программу муниципальных внутренних заимствований муниципального образования «</w:t>
      </w:r>
      <w:proofErr w:type="gramStart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 поселение</w:t>
      </w:r>
      <w:proofErr w:type="gramEnd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 г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8 к настоящему решению.</w:t>
      </w:r>
    </w:p>
    <w:p w14:paraId="2598D615" w14:textId="5ECA1611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2.Утвердить программу предоставления муниципальных гарантий муниципального образования «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района Астраханской </w:t>
      </w:r>
      <w:r w:rsidR="00AC70C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AC70CD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9 к настоящему решению.</w:t>
      </w:r>
    </w:p>
    <w:p w14:paraId="7359B96B" w14:textId="77777777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2B3D4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Статья10</w:t>
      </w:r>
    </w:p>
    <w:p w14:paraId="5B237F55" w14:textId="151582A4" w:rsidR="00A35037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обслуживание муниципального долга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рублей.</w:t>
      </w:r>
    </w:p>
    <w:p w14:paraId="47421805" w14:textId="77777777" w:rsidR="00A35037" w:rsidRDefault="00A35037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5D7BE" w14:textId="7BD8CD1F" w:rsidR="00F70F9B" w:rsidRPr="00F70F9B" w:rsidRDefault="00F70F9B" w:rsidP="00A3503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11</w:t>
      </w:r>
    </w:p>
    <w:p w14:paraId="08926027" w14:textId="383B8BB3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расходы на реализацию муниципальных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25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 согласно приложению 10 к настоящему решению.</w:t>
      </w:r>
    </w:p>
    <w:p w14:paraId="727F80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76466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12</w:t>
      </w:r>
    </w:p>
    <w:p w14:paraId="7477B3F5" w14:textId="64F0062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объем межбюджетных трансфертов, получаемых из других бюджетов бюджетной системы РФ на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гг.:</w:t>
      </w:r>
    </w:p>
    <w:p w14:paraId="2F3FB657" w14:textId="0102B45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626B34">
        <w:rPr>
          <w:rFonts w:ascii="Times New Roman" w:eastAsia="Times New Roman" w:hAnsi="Times New Roman" w:cs="Times New Roman"/>
          <w:sz w:val="28"/>
          <w:szCs w:val="28"/>
          <w:lang w:eastAsia="ar-SA"/>
        </w:rPr>
        <w:t>1.1</w:t>
      </w:r>
      <w:r w:rsidR="00626B3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Субвенции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бюджетам сельских поселений на осуществление первичного воинского учета на территориях, где отсутствуют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военные </w:t>
      </w:r>
      <w:r w:rsidR="00626B3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комиссариаты:</w:t>
      </w:r>
    </w:p>
    <w:p w14:paraId="3A42F6A8" w14:textId="442EE604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35 500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5FD56B6" w14:textId="3A42516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35 500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2F44920" w14:textId="7360D0DB" w:rsidR="00F70F9B" w:rsidRDefault="00BC7AB7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35 500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2FF2D3F5" w14:textId="643956BF" w:rsidR="00626B34" w:rsidRDefault="00626B34" w:rsidP="00C76F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</w:p>
    <w:p w14:paraId="11BA2963" w14:textId="77777777" w:rsidR="00626B34" w:rsidRPr="00F70F9B" w:rsidRDefault="00626B34" w:rsidP="00626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A635A2" w14:textId="7D10D3C7" w:rsidR="00F70F9B" w:rsidRPr="00F70F9B" w:rsidRDefault="00F70F9B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Утвердить объем межбюджетных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трансфертов, предоставляемых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бюджета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поселение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района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Астраханской </w:t>
      </w:r>
      <w:r w:rsidR="00DB4325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области</w:t>
      </w:r>
      <w:r w:rsidR="00DB4325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-202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г.:</w:t>
      </w:r>
    </w:p>
    <w:p w14:paraId="036435A3" w14:textId="2AF9A9D7" w:rsidR="00F70F9B" w:rsidRPr="00F70F9B" w:rsidRDefault="00644504" w:rsidP="00AC70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8D7827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Межбюджетные трансферты,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предоставляемые на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полномочий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контрольно-счетного органа МО «</w:t>
      </w:r>
      <w:proofErr w:type="gramStart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 поселение</w:t>
      </w:r>
      <w:proofErr w:type="gramEnd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осуществлению внешнего муниципального финансового контроля:</w:t>
      </w:r>
    </w:p>
    <w:p w14:paraId="366A6105" w14:textId="5E4460FD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18C1A3" w14:textId="254F6096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2C94303" w14:textId="37B1026F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E1C97CA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A64DCC0" w14:textId="0F0662DE" w:rsidR="000109C7" w:rsidRPr="00F70F9B" w:rsidRDefault="00F70F9B" w:rsidP="000109C7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2)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Межбюджетные трансферты, предоставляемые из бюджета МО                                          </w:t>
      </w:r>
      <w:proofErr w:type="gramStart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«</w:t>
      </w:r>
      <w:proofErr w:type="gramEnd"/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</w:t>
      </w:r>
      <w:r w:rsidR="000109C7" w:rsidRP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муниципального района Астраханской области 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» в 20</w:t>
      </w:r>
      <w:r w:rsidR="000109C7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 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 </w:t>
      </w:r>
      <w:r w:rsidR="000109C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 в бюджет МО «Красноярский район  на социально- экономическое развитие  территории Красноярского района.</w:t>
      </w:r>
    </w:p>
    <w:p w14:paraId="7B5AF673" w14:textId="5A2AC2F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D7827">
        <w:rPr>
          <w:rFonts w:ascii="Times New Roman" w:eastAsia="Times New Roman" w:hAnsi="Times New Roman" w:cs="Times New Roman"/>
          <w:sz w:val="28"/>
          <w:szCs w:val="28"/>
          <w:lang w:eastAsia="ar-SA"/>
        </w:rPr>
        <w:t>36 0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6BAD9E66" w14:textId="668B31FE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D7827">
        <w:rPr>
          <w:rFonts w:ascii="Times New Roman" w:eastAsia="Times New Roman" w:hAnsi="Times New Roman" w:cs="Times New Roman"/>
          <w:sz w:val="28"/>
          <w:szCs w:val="28"/>
          <w:lang w:eastAsia="ar-SA"/>
        </w:rPr>
        <w:t>3 6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7EA29C5F" w14:textId="36572BB5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8D7827">
        <w:rPr>
          <w:rFonts w:ascii="Times New Roman" w:eastAsia="Times New Roman" w:hAnsi="Times New Roman" w:cs="Times New Roman"/>
          <w:sz w:val="28"/>
          <w:szCs w:val="28"/>
          <w:lang w:eastAsia="ar-SA"/>
        </w:rPr>
        <w:t>1 4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3F55E950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E48531" w14:textId="6895EEAD" w:rsidR="00F70F9B" w:rsidRPr="00F70F9B" w:rsidRDefault="00F70F9B" w:rsidP="008541AA">
      <w:pPr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3)Межбюджетные трансферты (субсидии, за исключением субсидий на со финансирование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капитальных вложений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ы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государственной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(м</w:t>
      </w:r>
      <w:r w:rsidR="008541A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униципальной) </w:t>
      </w:r>
      <w:r w:rsidR="008541AA">
        <w:rPr>
          <w:rFonts w:ascii="Times New Roman" w:eastAsia="Times New Roman" w:hAnsi="Times New Roman" w:cs="Times New Roman"/>
          <w:sz w:val="28"/>
          <w:szCs w:val="28"/>
          <w:lang w:eastAsia="ar-SA"/>
        </w:rPr>
        <w:t>собственности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C27AAB1" w14:textId="0F1A2C5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36 488 300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1C7EB263" w14:textId="75333EB5" w:rsidR="008541AA" w:rsidRPr="00F70F9B" w:rsidRDefault="008541AA" w:rsidP="008541AA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6 502 500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438E33BE" w14:textId="4609B905" w:rsidR="008541AA" w:rsidRPr="00F70F9B" w:rsidRDefault="008541AA" w:rsidP="008541AA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6 127 500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03FFB90C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6AB643" w14:textId="18150E08" w:rsidR="00F70F9B" w:rsidRPr="00F70F9B" w:rsidRDefault="00F70F9B" w:rsidP="003E5E4A">
      <w:pPr>
        <w:suppressAutoHyphens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4)Иные межбюджетные трансферты предоставляемых из бюджета МО                                        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</w:t>
      </w:r>
      <w:bookmarkStart w:id="1" w:name="_Hlk120861608"/>
      <w:proofErr w:type="gramEnd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bookmarkEnd w:id="1"/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bookmarkStart w:id="2" w:name="_Hlk120861624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bookmarkEnd w:id="2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передача полномочий по созданию условий для организации досуга и обеспечение жителей поселения услугами организаций культуры</w:t>
      </w:r>
      <w:r w:rsidR="0041173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CDEE4F6" w14:textId="26C18C2B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E0262D1" w14:textId="14003244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905 рублей</w:t>
      </w:r>
    </w:p>
    <w:p w14:paraId="1C95E7A3" w14:textId="029AE65D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E5E4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</w:p>
    <w:p w14:paraId="3DE4076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FD7E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13</w:t>
      </w:r>
    </w:p>
    <w:p w14:paraId="6AE4D414" w14:textId="2DA69DAE" w:rsidR="00F70F9B" w:rsidRDefault="00F70F9B" w:rsidP="003E5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Установить, что кассовое обслуживание исполнения бюджета муниципального образования 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казначейской системе осуществляется Управлением Федерального Казначейства Астраханской области в соответствии с заключенным  Соглашением между Управлением и администрацией муниципального образования </w:t>
      </w:r>
      <w:r w:rsidR="0064450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64450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4504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644504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муниципального  района Астраханской области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с открытием и ведением лицевых счетов главных распорядителей и получателей бюджетных средств в соответствии с действующим законодательством Российской Федерации и Астраханской области.</w:t>
      </w:r>
    </w:p>
    <w:p w14:paraId="6BFBE989" w14:textId="77777777" w:rsidR="009E5A8E" w:rsidRDefault="009E5A8E" w:rsidP="003E5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F1BE603" w14:textId="77777777" w:rsidR="003E5E4A" w:rsidRDefault="003E5E4A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5061D3E" w14:textId="7CB9631A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3" w:name="_Hlk151642920"/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</w:t>
      </w:r>
    </w:p>
    <w:bookmarkEnd w:id="3"/>
    <w:p w14:paraId="669CBE12" w14:textId="44815594" w:rsidR="00F70F9B" w:rsidRDefault="00F70F9B" w:rsidP="0064450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Перечень имущество, составляющих казну МО «</w:t>
      </w:r>
      <w:proofErr w:type="gramStart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Сельское  поселение</w:t>
      </w:r>
      <w:proofErr w:type="gramEnd"/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Красноярского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отсутствует</w:t>
      </w:r>
      <w:r w:rsidR="00044299" w:rsidRP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1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E46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14:paraId="2B8DA683" w14:textId="77777777" w:rsidR="009E5A8E" w:rsidRDefault="009E5A8E" w:rsidP="009E5A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311D17" w14:textId="65595081" w:rsidR="009E5A8E" w:rsidRPr="00F70F9B" w:rsidRDefault="009E5A8E" w:rsidP="009E5A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</w:p>
    <w:p w14:paraId="6A397A8D" w14:textId="6E63D029" w:rsidR="009E5A8E" w:rsidRPr="009E5A8E" w:rsidRDefault="009E5A8E" w:rsidP="009E5A8E">
      <w:pPr>
        <w:pStyle w:val="a5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E5A8E">
        <w:rPr>
          <w:rFonts w:ascii="Times New Roman" w:hAnsi="Times New Roman"/>
          <w:sz w:val="28"/>
          <w:szCs w:val="28"/>
        </w:rPr>
        <w:t>Утвердить Перечень главных распорядителей, распорядителей и получателей бюджетных средств муниципального образования «</w:t>
      </w:r>
      <w:r w:rsidR="005D4BCF">
        <w:rPr>
          <w:rFonts w:ascii="Times New Roman" w:hAnsi="Times New Roman"/>
          <w:sz w:val="28"/>
          <w:szCs w:val="28"/>
        </w:rPr>
        <w:t xml:space="preserve">Сельское поселение </w:t>
      </w:r>
      <w:proofErr w:type="spellStart"/>
      <w:r w:rsidR="005D4BCF">
        <w:rPr>
          <w:rFonts w:ascii="Times New Roman" w:hAnsi="Times New Roman"/>
          <w:sz w:val="28"/>
          <w:szCs w:val="28"/>
        </w:rPr>
        <w:t>Джанайский</w:t>
      </w:r>
      <w:proofErr w:type="spellEnd"/>
      <w:r w:rsidRPr="009E5A8E">
        <w:rPr>
          <w:rFonts w:ascii="Times New Roman" w:hAnsi="Times New Roman"/>
          <w:sz w:val="28"/>
          <w:szCs w:val="28"/>
        </w:rPr>
        <w:t xml:space="preserve"> сельсовет</w:t>
      </w:r>
      <w:r w:rsidR="005D4BCF">
        <w:rPr>
          <w:rFonts w:ascii="Times New Roman" w:hAnsi="Times New Roman"/>
          <w:sz w:val="28"/>
          <w:szCs w:val="28"/>
        </w:rPr>
        <w:t xml:space="preserve"> Красноярского муниципального района </w:t>
      </w:r>
      <w:r w:rsidR="002C3261">
        <w:rPr>
          <w:rFonts w:ascii="Times New Roman" w:hAnsi="Times New Roman"/>
          <w:sz w:val="28"/>
          <w:szCs w:val="28"/>
        </w:rPr>
        <w:t>А</w:t>
      </w:r>
      <w:r w:rsidR="005D4BCF">
        <w:rPr>
          <w:rFonts w:ascii="Times New Roman" w:hAnsi="Times New Roman"/>
          <w:sz w:val="28"/>
          <w:szCs w:val="28"/>
        </w:rPr>
        <w:t>страханской области</w:t>
      </w:r>
      <w:r w:rsidRPr="009E5A8E">
        <w:rPr>
          <w:rFonts w:ascii="Times New Roman" w:hAnsi="Times New Roman"/>
          <w:sz w:val="28"/>
          <w:szCs w:val="28"/>
        </w:rPr>
        <w:t>» (приложение 1</w:t>
      </w:r>
      <w:r>
        <w:rPr>
          <w:rFonts w:ascii="Times New Roman" w:hAnsi="Times New Roman"/>
          <w:sz w:val="28"/>
          <w:szCs w:val="28"/>
        </w:rPr>
        <w:t>2</w:t>
      </w:r>
      <w:r w:rsidRPr="009E5A8E">
        <w:rPr>
          <w:rFonts w:ascii="Times New Roman" w:hAnsi="Times New Roman"/>
          <w:sz w:val="28"/>
          <w:szCs w:val="28"/>
        </w:rPr>
        <w:t>).</w:t>
      </w:r>
    </w:p>
    <w:p w14:paraId="30BCF5DE" w14:textId="77777777" w:rsidR="009E5A8E" w:rsidRPr="00F70F9B" w:rsidRDefault="009E5A8E" w:rsidP="0064450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D70D9E" w14:textId="77777777" w:rsidR="003E5E4A" w:rsidRDefault="003E5E4A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8F9183" w14:textId="6C9228BA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  <w:r w:rsidR="009E5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</w:t>
      </w:r>
    </w:p>
    <w:p w14:paraId="0DCBC1B1" w14:textId="53AE0635" w:rsidR="00A35037" w:rsidRDefault="00F70F9B" w:rsidP="00A350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подлежит обнародованию путём его размещения на информационном стенде, расположенном в библиотеке, на </w:t>
      </w:r>
      <w:bookmarkStart w:id="4" w:name="_GoBack"/>
      <w:bookmarkEnd w:id="4"/>
      <w:r w:rsidR="002C3261">
        <w:rPr>
          <w:rFonts w:ascii="Times New Roman" w:eastAsia="Calibri" w:hAnsi="Times New Roman" w:cs="Times New Roman"/>
          <w:sz w:val="28"/>
          <w:szCs w:val="28"/>
        </w:rPr>
        <w:t>и</w:t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>нформационном стенде администрации муниципального образования и на официальном сайте администрации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</w:rPr>
        <w:t>МО</w:t>
      </w:r>
      <w:r w:rsidR="00A3503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</w:rPr>
        <w:t>«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Сельское  поселение </w:t>
      </w:r>
      <w:proofErr w:type="spellStart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A35037" w:rsidRPr="004C12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Красноярского </w:t>
      </w:r>
      <w:r w:rsidR="0064450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</w:t>
      </w:r>
      <w:r w:rsidR="00A3503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Астраханской области</w:t>
      </w:r>
      <w:r w:rsidR="00A35037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</w:p>
    <w:p w14:paraId="20D20A5C" w14:textId="398F4772" w:rsidR="00EC3443" w:rsidRPr="00E46C08" w:rsidRDefault="00EC3443" w:rsidP="00A35037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C3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E46C08">
        <w:rPr>
          <w:rFonts w:ascii="Times New Roman" w:eastAsia="Calibri" w:hAnsi="Times New Roman" w:cs="Times New Roman"/>
          <w:sz w:val="28"/>
          <w:szCs w:val="28"/>
          <w:lang w:val="en-US"/>
        </w:rPr>
        <w:t>adm</w:t>
      </w:r>
      <w:proofErr w:type="spellEnd"/>
      <w:r w:rsidR="00E46C08" w:rsidRPr="00312909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E46C08">
        <w:rPr>
          <w:rFonts w:ascii="Times New Roman" w:eastAsia="Calibri" w:hAnsi="Times New Roman" w:cs="Times New Roman"/>
          <w:sz w:val="28"/>
          <w:szCs w:val="28"/>
          <w:lang w:val="en-US"/>
        </w:rPr>
        <w:t>djanay</w:t>
      </w:r>
      <w:proofErr w:type="spellEnd"/>
      <w:r w:rsidR="00E46C08" w:rsidRPr="00312909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46C0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46C08">
        <w:rPr>
          <w:rFonts w:ascii="Times New Roman" w:eastAsia="Calibri" w:hAnsi="Times New Roman" w:cs="Times New Roman"/>
          <w:sz w:val="28"/>
          <w:szCs w:val="28"/>
        </w:rPr>
        <w:t>/</w:t>
      </w:r>
    </w:p>
    <w:p w14:paraId="4839DDE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03083C" w14:textId="5E16BBF3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  <w:r w:rsidR="009E5A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</w:p>
    <w:p w14:paraId="4ADC0BCE" w14:textId="77777777" w:rsidR="002B2571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625FE8C5" w14:textId="0DB3EEC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Решение вступает в силу с 01 января 20</w:t>
      </w:r>
      <w:r w:rsidR="00EC344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C76F2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1471BAE4" w14:textId="77777777" w:rsidR="00F70F9B" w:rsidRPr="00312909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14:paraId="6EB5687F" w14:textId="77777777" w:rsidR="002B2571" w:rsidRDefault="002B2571" w:rsidP="002B2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F35941" w14:textId="77777777" w:rsidR="002B2571" w:rsidRDefault="002B2571" w:rsidP="002B2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876B4F" w14:textId="1317C8FF" w:rsidR="002B2571" w:rsidRPr="002B2571" w:rsidRDefault="002B2571" w:rsidP="002B25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DF23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</w:p>
    <w:p w14:paraId="572C8280" w14:textId="77777777" w:rsidR="002B2571" w:rsidRPr="002B2571" w:rsidRDefault="002B2571" w:rsidP="002B2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6197494E" w14:textId="77777777" w:rsidR="002B2571" w:rsidRPr="002B2571" w:rsidRDefault="002B2571" w:rsidP="002B257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5" w:name="_Hlk131423126"/>
      <w:r w:rsidRPr="002B25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Pr="002B25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2B25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</w:p>
    <w:p w14:paraId="03E42941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</w:t>
      </w:r>
    </w:p>
    <w:p w14:paraId="630F5603" w14:textId="77777777" w:rsidR="002B2571" w:rsidRPr="002B2571" w:rsidRDefault="002B2571" w:rsidP="002B2571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Астраханской </w:t>
      </w:r>
      <w:proofErr w:type="gramStart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области»   </w:t>
      </w:r>
      <w:proofErr w:type="gramEnd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proofErr w:type="spellStart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Р.Н.Кильдалиев</w:t>
      </w:r>
      <w:proofErr w:type="spellEnd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bookmarkEnd w:id="5"/>
    </w:p>
    <w:p w14:paraId="5E63A228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50B60B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6491D9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034964" w14:textId="77777777" w:rsidR="002B2571" w:rsidRPr="002B2571" w:rsidRDefault="002B2571" w:rsidP="002B25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236056" w14:textId="77777777" w:rsidR="002B2571" w:rsidRPr="002B2571" w:rsidRDefault="002B2571" w:rsidP="002B25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14:paraId="2533A95F" w14:textId="77777777" w:rsidR="002B2571" w:rsidRPr="002B2571" w:rsidRDefault="002B2571" w:rsidP="002B2571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«Сельское поселение </w:t>
      </w:r>
      <w:proofErr w:type="spellStart"/>
      <w:r w:rsidRPr="002B25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Джанайский</w:t>
      </w:r>
      <w:proofErr w:type="spellEnd"/>
      <w:r w:rsidRPr="002B257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сельсовет </w:t>
      </w:r>
    </w:p>
    <w:p w14:paraId="49F56B17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муниципального района</w:t>
      </w:r>
    </w:p>
    <w:p w14:paraId="671A396E" w14:textId="76BDAA8F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Астраханской </w:t>
      </w:r>
      <w:proofErr w:type="gramStart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области»   </w:t>
      </w:r>
      <w:proofErr w:type="gramEnd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proofErr w:type="spellStart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>Г.Х.Уталиев</w:t>
      </w:r>
      <w:proofErr w:type="spellEnd"/>
      <w:r w:rsidRPr="002B25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14:paraId="741A1643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D4F85C" w14:textId="77777777" w:rsidR="002B2571" w:rsidRPr="002B2571" w:rsidRDefault="002B2571" w:rsidP="002B25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50FEE7" w14:textId="77777777" w:rsidR="00D66FAD" w:rsidRDefault="00D66FAD" w:rsidP="00A3503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D66FAD" w:rsidSect="00033C75">
      <w:pgSz w:w="11906" w:h="16838"/>
      <w:pgMar w:top="851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3F2D"/>
    <w:rsid w:val="000109C7"/>
    <w:rsid w:val="00033C75"/>
    <w:rsid w:val="00044299"/>
    <w:rsid w:val="00063F2D"/>
    <w:rsid w:val="00085211"/>
    <w:rsid w:val="000A0AF4"/>
    <w:rsid w:val="00194A54"/>
    <w:rsid w:val="00247349"/>
    <w:rsid w:val="002706CB"/>
    <w:rsid w:val="002B2571"/>
    <w:rsid w:val="002B269C"/>
    <w:rsid w:val="002C2EC0"/>
    <w:rsid w:val="002C3261"/>
    <w:rsid w:val="00312909"/>
    <w:rsid w:val="00324AA6"/>
    <w:rsid w:val="0034541B"/>
    <w:rsid w:val="003E5E4A"/>
    <w:rsid w:val="00400E0F"/>
    <w:rsid w:val="00411733"/>
    <w:rsid w:val="00423996"/>
    <w:rsid w:val="0042781C"/>
    <w:rsid w:val="0046277D"/>
    <w:rsid w:val="00490EF9"/>
    <w:rsid w:val="004964C5"/>
    <w:rsid w:val="004A5E92"/>
    <w:rsid w:val="004C1264"/>
    <w:rsid w:val="00516C3B"/>
    <w:rsid w:val="00555FFF"/>
    <w:rsid w:val="005D4BCF"/>
    <w:rsid w:val="005F69A9"/>
    <w:rsid w:val="00626B34"/>
    <w:rsid w:val="00641514"/>
    <w:rsid w:val="00644504"/>
    <w:rsid w:val="0068403C"/>
    <w:rsid w:val="006D5F05"/>
    <w:rsid w:val="006E78F6"/>
    <w:rsid w:val="0073108C"/>
    <w:rsid w:val="00741EE2"/>
    <w:rsid w:val="0077394F"/>
    <w:rsid w:val="00845FAB"/>
    <w:rsid w:val="00846193"/>
    <w:rsid w:val="008541AA"/>
    <w:rsid w:val="008A67D4"/>
    <w:rsid w:val="008D7827"/>
    <w:rsid w:val="008F3DBE"/>
    <w:rsid w:val="009739DD"/>
    <w:rsid w:val="009948F6"/>
    <w:rsid w:val="009E5A8E"/>
    <w:rsid w:val="00A35037"/>
    <w:rsid w:val="00A406CD"/>
    <w:rsid w:val="00AC70CD"/>
    <w:rsid w:val="00B367CD"/>
    <w:rsid w:val="00BB3645"/>
    <w:rsid w:val="00BC7AB7"/>
    <w:rsid w:val="00C136FD"/>
    <w:rsid w:val="00C203F5"/>
    <w:rsid w:val="00C450AD"/>
    <w:rsid w:val="00C76F2C"/>
    <w:rsid w:val="00CB0D6E"/>
    <w:rsid w:val="00D66FAD"/>
    <w:rsid w:val="00D757D6"/>
    <w:rsid w:val="00DB4325"/>
    <w:rsid w:val="00DF2300"/>
    <w:rsid w:val="00E46C08"/>
    <w:rsid w:val="00E470F1"/>
    <w:rsid w:val="00E802C2"/>
    <w:rsid w:val="00E973FD"/>
    <w:rsid w:val="00EC3443"/>
    <w:rsid w:val="00F508EA"/>
    <w:rsid w:val="00F70F9B"/>
    <w:rsid w:val="00F92286"/>
    <w:rsid w:val="00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0238"/>
  <w15:docId w15:val="{0DBD5926-BAE0-4F66-935B-9589F73C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CD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9E5A8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1</Pages>
  <Words>1808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98</cp:revision>
  <cp:lastPrinted>2023-11-23T11:10:00Z</cp:lastPrinted>
  <dcterms:created xsi:type="dcterms:W3CDTF">2019-11-11T06:27:00Z</dcterms:created>
  <dcterms:modified xsi:type="dcterms:W3CDTF">2023-11-24T06:00:00Z</dcterms:modified>
</cp:coreProperties>
</file>