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C8FA1" w14:textId="00CEF037" w:rsidR="003444AE" w:rsidRDefault="003444AE" w:rsidP="003444AE">
      <w:pPr>
        <w:spacing w:after="0" w:line="240" w:lineRule="atLeast"/>
        <w:ind w:left="453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444AE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МО</w:t>
      </w:r>
    </w:p>
    <w:p w14:paraId="1DE20E94" w14:textId="7BFE80C4" w:rsidR="003444AE" w:rsidRDefault="003444AE" w:rsidP="003444AE">
      <w:pPr>
        <w:spacing w:after="0" w:line="240" w:lineRule="atLeast"/>
        <w:ind w:left="453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Красноярского муниципального района Астраханской области»</w:t>
      </w:r>
      <w:r w:rsidR="00961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2A4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</w:t>
      </w:r>
      <w:proofErr w:type="gramStart"/>
      <w:r w:rsidR="002A471A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="002A47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635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1ED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D0C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A4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№______</w:t>
      </w:r>
    </w:p>
    <w:p w14:paraId="42BEBCCA" w14:textId="77777777" w:rsidR="003444AE" w:rsidRPr="003444AE" w:rsidRDefault="003444AE" w:rsidP="003444AE">
      <w:pPr>
        <w:spacing w:after="0" w:line="240" w:lineRule="atLeast"/>
        <w:ind w:left="453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D21C9A" w14:textId="77777777" w:rsidR="003444AE" w:rsidRDefault="003444AE" w:rsidP="007C0757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0D70D313" w14:textId="77777777" w:rsidR="003444AE" w:rsidRDefault="003444AE" w:rsidP="007C0757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04E19407" w14:textId="77777777" w:rsidR="00AD0C55" w:rsidRDefault="00961ED8" w:rsidP="00AD0C55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Отчет</w:t>
      </w:r>
    </w:p>
    <w:p w14:paraId="045D03B9" w14:textId="059FC995" w:rsidR="007C0757" w:rsidRPr="00B21995" w:rsidRDefault="00961ED8" w:rsidP="00AD0C55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Главы м</w:t>
      </w:r>
      <w:r w:rsidR="007C0757" w:rsidRPr="00B21995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го</w:t>
      </w:r>
      <w:r w:rsidR="007C0757" w:rsidRPr="00B21995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я</w:t>
      </w:r>
      <w:r w:rsidR="00AD0C55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="007C0757" w:rsidRPr="00B21995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«</w:t>
      </w:r>
      <w:r w:rsidR="00B21995" w:rsidRPr="00B21995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Сельское поселение </w:t>
      </w:r>
      <w:proofErr w:type="spellStart"/>
      <w:r w:rsidR="007C0757" w:rsidRPr="00B2199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Джанайский</w:t>
      </w:r>
      <w:proofErr w:type="spellEnd"/>
      <w:r w:rsidR="007C0757" w:rsidRPr="00B2199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сельсовет</w:t>
      </w:r>
      <w:r w:rsidR="00B21995" w:rsidRPr="00B2199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Красноярского муниципального района Астраханской области</w:t>
      </w:r>
      <w:r w:rsidR="007C0757" w:rsidRPr="00B21995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»</w:t>
      </w:r>
    </w:p>
    <w:p w14:paraId="7F648CBF" w14:textId="77777777" w:rsidR="007C0757" w:rsidRPr="00B432F3" w:rsidRDefault="007C0757" w:rsidP="007C0757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70AB7C" w14:textId="7A4F2759" w:rsidR="0098220B" w:rsidRPr="0098220B" w:rsidRDefault="0063504D" w:rsidP="009822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20B">
        <w:rPr>
          <w:rFonts w:ascii="Times New Roman" w:hAnsi="Times New Roman" w:cs="Times New Roman"/>
          <w:sz w:val="28"/>
          <w:szCs w:val="28"/>
        </w:rPr>
        <w:t>Муниципальное образование «</w:t>
      </w:r>
      <w:proofErr w:type="spellStart"/>
      <w:r w:rsidRPr="0098220B">
        <w:rPr>
          <w:rFonts w:ascii="Times New Roman" w:hAnsi="Times New Roman" w:cs="Times New Roman"/>
          <w:sz w:val="28"/>
          <w:szCs w:val="28"/>
        </w:rPr>
        <w:t>Джанайский</w:t>
      </w:r>
      <w:proofErr w:type="spellEnd"/>
      <w:r w:rsidRPr="0098220B">
        <w:rPr>
          <w:rFonts w:ascii="Times New Roman" w:hAnsi="Times New Roman" w:cs="Times New Roman"/>
          <w:sz w:val="28"/>
          <w:szCs w:val="28"/>
        </w:rPr>
        <w:t xml:space="preserve"> сельсовет» было образовано 4 ноября 1996 года решением Представительного Собрания муниципального образования «</w:t>
      </w:r>
      <w:proofErr w:type="spellStart"/>
      <w:r w:rsidRPr="0098220B">
        <w:rPr>
          <w:rFonts w:ascii="Times New Roman" w:hAnsi="Times New Roman" w:cs="Times New Roman"/>
          <w:sz w:val="28"/>
          <w:szCs w:val="28"/>
        </w:rPr>
        <w:t>Джанайский</w:t>
      </w:r>
      <w:proofErr w:type="spellEnd"/>
      <w:r w:rsidRPr="0098220B">
        <w:rPr>
          <w:rFonts w:ascii="Times New Roman" w:hAnsi="Times New Roman" w:cs="Times New Roman"/>
          <w:sz w:val="28"/>
          <w:szCs w:val="28"/>
        </w:rPr>
        <w:t xml:space="preserve"> сельсовет» в соответствии с Законом Астраханской области «О местном самоуправлении в Астраханской области».</w:t>
      </w:r>
      <w:r w:rsidR="0098220B" w:rsidRPr="0098220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05D8CB" w14:textId="5D635B7E" w:rsidR="00EF1B4E" w:rsidRPr="0098220B" w:rsidRDefault="00EF1B4E" w:rsidP="009822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20B">
        <w:rPr>
          <w:rFonts w:ascii="Times New Roman" w:hAnsi="Times New Roman" w:cs="Times New Roman"/>
          <w:sz w:val="28"/>
          <w:szCs w:val="28"/>
        </w:rPr>
        <w:t>Общая площадь в границах муниципального образования составляет с 1</w:t>
      </w:r>
      <w:r w:rsidR="00103801" w:rsidRPr="0098220B">
        <w:rPr>
          <w:rFonts w:ascii="Times New Roman" w:hAnsi="Times New Roman" w:cs="Times New Roman"/>
          <w:sz w:val="28"/>
          <w:szCs w:val="28"/>
        </w:rPr>
        <w:t xml:space="preserve"> </w:t>
      </w:r>
      <w:r w:rsidRPr="0098220B">
        <w:rPr>
          <w:rFonts w:ascii="Times New Roman" w:hAnsi="Times New Roman" w:cs="Times New Roman"/>
          <w:sz w:val="28"/>
          <w:szCs w:val="28"/>
        </w:rPr>
        <w:t>октября 2016 года</w:t>
      </w:r>
      <w:r w:rsidR="00B21995" w:rsidRPr="0098220B">
        <w:rPr>
          <w:rFonts w:ascii="Times New Roman" w:hAnsi="Times New Roman" w:cs="Times New Roman"/>
          <w:sz w:val="28"/>
          <w:szCs w:val="28"/>
        </w:rPr>
        <w:t xml:space="preserve"> </w:t>
      </w:r>
      <w:r w:rsidRPr="0098220B">
        <w:rPr>
          <w:rFonts w:ascii="Times New Roman" w:hAnsi="Times New Roman" w:cs="Times New Roman"/>
          <w:sz w:val="28"/>
          <w:szCs w:val="28"/>
        </w:rPr>
        <w:t>- 27933 га.</w:t>
      </w:r>
      <w:r w:rsidR="009B65CA" w:rsidRPr="0098220B">
        <w:rPr>
          <w:rFonts w:ascii="Times New Roman" w:hAnsi="Times New Roman" w:cs="Times New Roman"/>
          <w:sz w:val="28"/>
          <w:szCs w:val="28"/>
        </w:rPr>
        <w:t>, из них: земли сельхозназначения – 6397 га, земли населенных пунктов – 288 га, земли промышленности – 15913 га, земли лесного фонда – 4502, земли водного фонда – 782 га</w:t>
      </w:r>
      <w:r w:rsidR="00103801" w:rsidRPr="0098220B">
        <w:rPr>
          <w:rFonts w:ascii="Times New Roman" w:hAnsi="Times New Roman" w:cs="Times New Roman"/>
          <w:sz w:val="28"/>
          <w:szCs w:val="28"/>
        </w:rPr>
        <w:t>.</w:t>
      </w:r>
    </w:p>
    <w:p w14:paraId="6F6DE01C" w14:textId="7564E13D" w:rsidR="009B65CA" w:rsidRPr="0098220B" w:rsidRDefault="009B65CA" w:rsidP="0098220B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8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Основные отрасли экономики муниципального образования — добыча и переработка полезных </w:t>
      </w:r>
      <w:proofErr w:type="gramStart"/>
      <w:r w:rsidRPr="0098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ископаемых,  промышленное</w:t>
      </w:r>
      <w:proofErr w:type="gramEnd"/>
      <w:r w:rsidRPr="0098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строительство, сельское хозяйство, животноводство и рыболовство. Трудоспособное население работает в основном на АГПЗ, часть - в колхозе «Заветы Ильича», а также в учреждениях и организациях, расположенных на территории муниципального образования</w:t>
      </w:r>
      <w:r w:rsidR="00140807" w:rsidRPr="0098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8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(«</w:t>
      </w:r>
      <w:proofErr w:type="spellStart"/>
      <w:r w:rsidRPr="0098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Джанайская</w:t>
      </w:r>
      <w:proofErr w:type="spellEnd"/>
      <w:r w:rsidRPr="0098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ООШ», филиалы почтового отделения связи, ФАПы, </w:t>
      </w:r>
      <w:r w:rsidR="00140807" w:rsidRPr="0098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98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ома культуры)</w:t>
      </w:r>
      <w:r w:rsidR="00140807" w:rsidRPr="0098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также на предприятиях Астраханской области и других регионов России.</w:t>
      </w:r>
    </w:p>
    <w:p w14:paraId="653B7FDD" w14:textId="0E3A1D33" w:rsidR="009B65CA" w:rsidRPr="009B65CA" w:rsidRDefault="009B65CA" w:rsidP="009B65CA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65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территории муниципального образования помимо ООО «Газпром добыча Астрахань» функционирует ряд крупных предприятий: ООО «Газпром переработка Астрахань», ООО «Газпромтранс», ПФ «</w:t>
      </w:r>
      <w:proofErr w:type="spellStart"/>
      <w:r w:rsidRPr="009B65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Астраханьгазгеофизика</w:t>
      </w:r>
      <w:proofErr w:type="spellEnd"/>
      <w:r w:rsidRPr="009B65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Южный филиал ООО «Газпром энерго» и т.д., образующих вместе крупнейший промышленный кластер в Астраханской области, за счет отчислений которых формируется бюджет муниципального образования.</w:t>
      </w:r>
    </w:p>
    <w:p w14:paraId="36A53E7E" w14:textId="678250B8" w:rsidR="009B65CA" w:rsidRPr="009B65CA" w:rsidRDefault="009B65CA" w:rsidP="009B65CA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65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Сельское </w:t>
      </w:r>
      <w:proofErr w:type="gramStart"/>
      <w:r w:rsidRPr="009B65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хозяйство  и</w:t>
      </w:r>
      <w:proofErr w:type="gramEnd"/>
      <w:r w:rsidRPr="009B65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рыболовство представлено  хозяйствующими субъектами – рыболовецким колхозом «Заветы Ильича» и личными подсобными хозяйствами, основными направлениями которых являются </w:t>
      </w:r>
      <w:r w:rsidR="001408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рыболовство, </w:t>
      </w:r>
      <w:r w:rsidRPr="009B65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растениеводство и животноводство.</w:t>
      </w:r>
    </w:p>
    <w:p w14:paraId="7C5B2F40" w14:textId="74B7F9E1" w:rsidR="009B65CA" w:rsidRDefault="009B65CA" w:rsidP="009B65C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5CA">
        <w:rPr>
          <w:rFonts w:ascii="Times New Roman" w:hAnsi="Times New Roman" w:cs="Times New Roman"/>
          <w:sz w:val="28"/>
          <w:szCs w:val="28"/>
        </w:rPr>
        <w:t xml:space="preserve">Услуги почтовой связи на территории сельсовета предоставляет Красноярский филиал ФГУП «Почта России», отделения которой функционируют в с. </w:t>
      </w:r>
      <w:proofErr w:type="spellStart"/>
      <w:proofErr w:type="gramStart"/>
      <w:r w:rsidRPr="009B65CA">
        <w:rPr>
          <w:rFonts w:ascii="Times New Roman" w:hAnsi="Times New Roman" w:cs="Times New Roman"/>
          <w:sz w:val="28"/>
          <w:szCs w:val="28"/>
        </w:rPr>
        <w:t>Джанай</w:t>
      </w:r>
      <w:proofErr w:type="spellEnd"/>
      <w:r w:rsidRPr="009B65CA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Pr="009B65CA"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 w:rsidRPr="009B65CA">
        <w:rPr>
          <w:rFonts w:ascii="Times New Roman" w:hAnsi="Times New Roman" w:cs="Times New Roman"/>
          <w:sz w:val="28"/>
          <w:szCs w:val="28"/>
        </w:rPr>
        <w:t>Ясын-Сокан</w:t>
      </w:r>
      <w:proofErr w:type="spellEnd"/>
      <w:r w:rsidRPr="009B65CA">
        <w:rPr>
          <w:rFonts w:ascii="Times New Roman" w:hAnsi="Times New Roman" w:cs="Times New Roman"/>
          <w:sz w:val="28"/>
          <w:szCs w:val="28"/>
        </w:rPr>
        <w:t xml:space="preserve">. На территории муниципального образования действует 1 филиал предприятия связи ПАО </w:t>
      </w:r>
      <w:r w:rsidRPr="009B65CA">
        <w:rPr>
          <w:rFonts w:ascii="Times New Roman" w:hAnsi="Times New Roman" w:cs="Times New Roman"/>
          <w:sz w:val="28"/>
          <w:szCs w:val="28"/>
        </w:rPr>
        <w:lastRenderedPageBreak/>
        <w:t xml:space="preserve">«Ростелеком» в селе </w:t>
      </w:r>
      <w:proofErr w:type="spellStart"/>
      <w:r w:rsidRPr="009B65CA">
        <w:rPr>
          <w:rFonts w:ascii="Times New Roman" w:hAnsi="Times New Roman" w:cs="Times New Roman"/>
          <w:sz w:val="28"/>
          <w:szCs w:val="28"/>
        </w:rPr>
        <w:t>Джанай</w:t>
      </w:r>
      <w:proofErr w:type="spellEnd"/>
      <w:r w:rsidRPr="009B65CA">
        <w:rPr>
          <w:rFonts w:ascii="Times New Roman" w:hAnsi="Times New Roman" w:cs="Times New Roman"/>
          <w:sz w:val="28"/>
          <w:szCs w:val="28"/>
        </w:rPr>
        <w:t xml:space="preserve">. Территория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B65CA">
        <w:rPr>
          <w:rFonts w:ascii="Times New Roman" w:hAnsi="Times New Roman" w:cs="Times New Roman"/>
          <w:sz w:val="28"/>
          <w:szCs w:val="28"/>
        </w:rPr>
        <w:t xml:space="preserve"> находится в основном, в зоне устойчивого приема основных операторов сотовой связи «Билайн», «Мегафон»</w:t>
      </w:r>
      <w:r w:rsidR="00AD0C55">
        <w:rPr>
          <w:rFonts w:ascii="Times New Roman" w:hAnsi="Times New Roman" w:cs="Times New Roman"/>
          <w:sz w:val="28"/>
          <w:szCs w:val="28"/>
        </w:rPr>
        <w:t>, «МТС»</w:t>
      </w:r>
      <w:r w:rsidR="00250AAD">
        <w:rPr>
          <w:rFonts w:ascii="Times New Roman" w:hAnsi="Times New Roman" w:cs="Times New Roman"/>
          <w:sz w:val="28"/>
          <w:szCs w:val="28"/>
        </w:rPr>
        <w:t xml:space="preserve">, кстати в 2023 году удалось решить проблему с установкой сотовой вышки «Мегафон» в с. </w:t>
      </w:r>
      <w:proofErr w:type="spellStart"/>
      <w:r w:rsidR="00250AAD">
        <w:rPr>
          <w:rFonts w:ascii="Times New Roman" w:hAnsi="Times New Roman" w:cs="Times New Roman"/>
          <w:sz w:val="28"/>
          <w:szCs w:val="28"/>
        </w:rPr>
        <w:t>Ясын-Сокан</w:t>
      </w:r>
      <w:proofErr w:type="spellEnd"/>
      <w:r w:rsidR="006E3A23">
        <w:rPr>
          <w:rFonts w:ascii="Times New Roman" w:hAnsi="Times New Roman" w:cs="Times New Roman"/>
          <w:sz w:val="28"/>
          <w:szCs w:val="28"/>
        </w:rPr>
        <w:t>, что позволило значительно улучшить сотовую связь в селе.</w:t>
      </w:r>
    </w:p>
    <w:p w14:paraId="452371E5" w14:textId="1063C910" w:rsidR="00A51C9A" w:rsidRPr="00A51C9A" w:rsidRDefault="00023D67" w:rsidP="00A51C9A">
      <w:pPr>
        <w:pStyle w:val="paragraphscx32627041"/>
        <w:spacing w:before="0" w:after="0" w:line="240" w:lineRule="auto"/>
        <w:ind w:firstLine="567"/>
        <w:jc w:val="both"/>
        <w:rPr>
          <w:rStyle w:val="normaltextrunscx32627041"/>
          <w:sz w:val="28"/>
          <w:szCs w:val="28"/>
        </w:rPr>
      </w:pPr>
      <w:r w:rsidRPr="00023D67">
        <w:rPr>
          <w:color w:val="000000"/>
          <w:sz w:val="28"/>
          <w:szCs w:val="28"/>
        </w:rPr>
        <w:t>Основными задачами администрации МО «</w:t>
      </w:r>
      <w:proofErr w:type="spellStart"/>
      <w:r w:rsidRPr="00023D67">
        <w:rPr>
          <w:color w:val="000000"/>
          <w:sz w:val="28"/>
          <w:szCs w:val="28"/>
        </w:rPr>
        <w:t>Джанайский</w:t>
      </w:r>
      <w:proofErr w:type="spellEnd"/>
      <w:r w:rsidRPr="00023D67">
        <w:rPr>
          <w:color w:val="000000"/>
          <w:sz w:val="28"/>
          <w:szCs w:val="28"/>
        </w:rPr>
        <w:t xml:space="preserve"> сельсовет» в соответствии со ст.14 ФЗ №131 от 06.10.2003г являются: формирование, утверждение, исполнение бюджета </w:t>
      </w:r>
      <w:r w:rsidR="00096BBD">
        <w:rPr>
          <w:color w:val="000000"/>
          <w:sz w:val="28"/>
          <w:szCs w:val="28"/>
        </w:rPr>
        <w:t>поселения,</w:t>
      </w:r>
      <w:r w:rsidRPr="00023D67">
        <w:rPr>
          <w:color w:val="000000"/>
          <w:sz w:val="28"/>
          <w:szCs w:val="28"/>
        </w:rPr>
        <w:t xml:space="preserve"> контроль за исполнением бюджета, установление, изменение и отмена местных налогов и сборов</w:t>
      </w:r>
      <w:r w:rsidR="00096BBD">
        <w:rPr>
          <w:color w:val="000000"/>
          <w:sz w:val="28"/>
          <w:szCs w:val="28"/>
        </w:rPr>
        <w:t xml:space="preserve">, </w:t>
      </w:r>
      <w:r w:rsidRPr="00023D67">
        <w:rPr>
          <w:color w:val="000000"/>
          <w:sz w:val="28"/>
          <w:szCs w:val="28"/>
        </w:rPr>
        <w:t xml:space="preserve"> владение, пользование и распоряжение имуществом, находящегося в муниципальной собственности</w:t>
      </w:r>
      <w:r w:rsidR="00A51C9A">
        <w:rPr>
          <w:color w:val="000000"/>
          <w:sz w:val="28"/>
          <w:szCs w:val="28"/>
        </w:rPr>
        <w:t>,</w:t>
      </w:r>
      <w:r w:rsidR="00A51C9A" w:rsidRPr="001405BC">
        <w:rPr>
          <w:rStyle w:val="normaltextrunscx32627041"/>
        </w:rPr>
        <w:t xml:space="preserve"> </w:t>
      </w:r>
      <w:r w:rsidR="00A51C9A" w:rsidRPr="00A51C9A">
        <w:rPr>
          <w:rStyle w:val="normaltextrunscx32627041"/>
          <w:sz w:val="28"/>
          <w:szCs w:val="28"/>
        </w:rPr>
        <w:t>благоустройство территорий населенных пунктов,</w:t>
      </w:r>
      <w:r w:rsidR="00250AAD">
        <w:rPr>
          <w:rStyle w:val="normaltextrunscx32627041"/>
          <w:sz w:val="28"/>
          <w:szCs w:val="28"/>
        </w:rPr>
        <w:t xml:space="preserve"> поддержка спорта,</w:t>
      </w:r>
      <w:r w:rsidR="00A51C9A" w:rsidRPr="00A51C9A">
        <w:rPr>
          <w:rStyle w:val="normaltextrunscx32627041"/>
          <w:sz w:val="28"/>
          <w:szCs w:val="28"/>
        </w:rPr>
        <w:t xml:space="preserve"> развитие инфраструктуры, обеспечение жизнедеятельности поселения</w:t>
      </w:r>
      <w:r w:rsidR="00A51C9A">
        <w:rPr>
          <w:rStyle w:val="normaltextrunscx32627041"/>
          <w:sz w:val="28"/>
          <w:szCs w:val="28"/>
        </w:rPr>
        <w:t xml:space="preserve">, </w:t>
      </w:r>
      <w:r w:rsidR="00A51C9A" w:rsidRPr="00A51C9A">
        <w:rPr>
          <w:rStyle w:val="normaltextrunscx32627041"/>
          <w:sz w:val="28"/>
          <w:szCs w:val="28"/>
        </w:rPr>
        <w:t>взаимодействие с организациями всех форм собственности с целью укрепления и развития экономики поселения;</w:t>
      </w:r>
      <w:r w:rsidR="00A51C9A" w:rsidRPr="00A51C9A">
        <w:rPr>
          <w:rStyle w:val="eopscx32627041"/>
          <w:sz w:val="28"/>
          <w:szCs w:val="28"/>
        </w:rPr>
        <w:t> </w:t>
      </w:r>
    </w:p>
    <w:p w14:paraId="2881C5E5" w14:textId="0117F85C" w:rsidR="00023D67" w:rsidRPr="00B42C55" w:rsidRDefault="00096BBD" w:rsidP="00B42C5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C55">
        <w:rPr>
          <w:rFonts w:ascii="Times New Roman" w:hAnsi="Times New Roman" w:cs="Times New Roman"/>
          <w:sz w:val="28"/>
          <w:szCs w:val="28"/>
        </w:rPr>
        <w:t>В 202</w:t>
      </w:r>
      <w:r w:rsidR="00D55C55">
        <w:rPr>
          <w:rFonts w:ascii="Times New Roman" w:hAnsi="Times New Roman" w:cs="Times New Roman"/>
          <w:sz w:val="28"/>
          <w:szCs w:val="28"/>
        </w:rPr>
        <w:t>3</w:t>
      </w:r>
      <w:r w:rsidRPr="00B42C55">
        <w:rPr>
          <w:rFonts w:ascii="Times New Roman" w:hAnsi="Times New Roman" w:cs="Times New Roman"/>
          <w:sz w:val="28"/>
          <w:szCs w:val="28"/>
        </w:rPr>
        <w:t xml:space="preserve"> году были приняты от районной администрации полномочия по обеспечению пожарной безопасности за пределами населенных пунктов поселения и полномочия по дорожной деятельности.</w:t>
      </w:r>
    </w:p>
    <w:p w14:paraId="3F9E03E5" w14:textId="13948628" w:rsidR="00A51C9A" w:rsidRDefault="00A51C9A" w:rsidP="00CB69EE">
      <w:pPr>
        <w:pStyle w:val="a5"/>
        <w:ind w:firstLine="567"/>
        <w:jc w:val="both"/>
        <w:rPr>
          <w:rStyle w:val="eopscx32627041"/>
          <w:rFonts w:ascii="Times New Roman" w:hAnsi="Times New Roman" w:cs="Times New Roman"/>
          <w:sz w:val="28"/>
          <w:szCs w:val="28"/>
        </w:rPr>
      </w:pPr>
      <w:r w:rsidRPr="00B42C55">
        <w:rPr>
          <w:rFonts w:ascii="Times New Roman" w:hAnsi="Times New Roman" w:cs="Times New Roman"/>
          <w:sz w:val="28"/>
          <w:szCs w:val="28"/>
        </w:rPr>
        <w:t xml:space="preserve">Администрацией сельского поселения обеспечивалась законотворческая деятельность </w:t>
      </w:r>
      <w:r w:rsidR="00B42C55">
        <w:rPr>
          <w:rFonts w:ascii="Times New Roman" w:hAnsi="Times New Roman" w:cs="Times New Roman"/>
          <w:sz w:val="28"/>
          <w:szCs w:val="28"/>
        </w:rPr>
        <w:t xml:space="preserve">администрации и </w:t>
      </w:r>
      <w:r w:rsidRPr="00B42C55">
        <w:rPr>
          <w:rFonts w:ascii="Times New Roman" w:hAnsi="Times New Roman" w:cs="Times New Roman"/>
          <w:sz w:val="28"/>
          <w:szCs w:val="28"/>
        </w:rPr>
        <w:t>Совета депутатов.</w:t>
      </w:r>
      <w:bookmarkStart w:id="0" w:name="_Hlk63774527"/>
      <w:r w:rsidRPr="00B42C55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B42C55">
        <w:rPr>
          <w:rFonts w:ascii="Times New Roman" w:hAnsi="Times New Roman" w:cs="Times New Roman"/>
          <w:sz w:val="28"/>
          <w:szCs w:val="28"/>
        </w:rPr>
        <w:t xml:space="preserve">За отчетный период специалистами администрации были подготовлены и вынесены на рассмотрение проекты положений, регламентирующих основные вопросы деятельности администрации, проект бюджета и изменения в бюджет.  </w:t>
      </w:r>
      <w:r w:rsidR="005D047F">
        <w:rPr>
          <w:rFonts w:ascii="Times New Roman" w:hAnsi="Times New Roman" w:cs="Times New Roman"/>
          <w:sz w:val="28"/>
          <w:szCs w:val="28"/>
        </w:rPr>
        <w:t>И</w:t>
      </w:r>
      <w:r w:rsidRPr="00B42C55">
        <w:rPr>
          <w:rStyle w:val="normaltextrunscx32627041"/>
          <w:rFonts w:ascii="Times New Roman" w:hAnsi="Times New Roman" w:cs="Times New Roman"/>
          <w:sz w:val="28"/>
          <w:szCs w:val="28"/>
        </w:rPr>
        <w:t>здано</w:t>
      </w:r>
      <w:r w:rsidRPr="00B42C5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42C55">
        <w:rPr>
          <w:rStyle w:val="normaltextrunscx32627041"/>
          <w:rFonts w:ascii="Times New Roman" w:hAnsi="Times New Roman" w:cs="Times New Roman"/>
          <w:sz w:val="28"/>
          <w:szCs w:val="28"/>
        </w:rPr>
        <w:t>постановлений</w:t>
      </w:r>
      <w:r w:rsidR="005D047F">
        <w:rPr>
          <w:rStyle w:val="normaltextrunscx32627041"/>
          <w:rFonts w:ascii="Times New Roman" w:hAnsi="Times New Roman" w:cs="Times New Roman"/>
          <w:sz w:val="28"/>
          <w:szCs w:val="28"/>
        </w:rPr>
        <w:t xml:space="preserve"> администрации поселения</w:t>
      </w:r>
      <w:r w:rsidR="00B42C55">
        <w:rPr>
          <w:rStyle w:val="normaltextrunscx32627041"/>
          <w:rFonts w:ascii="Times New Roman" w:hAnsi="Times New Roman" w:cs="Times New Roman"/>
          <w:sz w:val="28"/>
          <w:szCs w:val="28"/>
        </w:rPr>
        <w:t xml:space="preserve"> </w:t>
      </w:r>
      <w:r w:rsidR="005D047F">
        <w:rPr>
          <w:rStyle w:val="normaltextrunscx32627041"/>
          <w:rFonts w:ascii="Times New Roman" w:hAnsi="Times New Roman" w:cs="Times New Roman"/>
          <w:sz w:val="28"/>
          <w:szCs w:val="28"/>
        </w:rPr>
        <w:t>–</w:t>
      </w:r>
      <w:r w:rsidR="00B42C55">
        <w:rPr>
          <w:rStyle w:val="normaltextrunscx32627041"/>
          <w:rFonts w:ascii="Times New Roman" w:hAnsi="Times New Roman" w:cs="Times New Roman"/>
          <w:sz w:val="28"/>
          <w:szCs w:val="28"/>
        </w:rPr>
        <w:t xml:space="preserve"> </w:t>
      </w:r>
      <w:r w:rsidR="005D047F">
        <w:rPr>
          <w:rStyle w:val="normaltextrunscx32627041"/>
          <w:rFonts w:ascii="Times New Roman" w:hAnsi="Times New Roman" w:cs="Times New Roman"/>
          <w:sz w:val="28"/>
          <w:szCs w:val="28"/>
        </w:rPr>
        <w:t>99 (АППГ-</w:t>
      </w:r>
      <w:r w:rsidR="00B42C55" w:rsidRPr="005D047F">
        <w:rPr>
          <w:rStyle w:val="normaltextrunscx32627041"/>
          <w:rFonts w:ascii="Times New Roman" w:hAnsi="Times New Roman" w:cs="Times New Roman"/>
          <w:sz w:val="28"/>
          <w:szCs w:val="28"/>
        </w:rPr>
        <w:t>118</w:t>
      </w:r>
      <w:r w:rsidR="005D047F" w:rsidRPr="005D047F">
        <w:rPr>
          <w:rStyle w:val="normaltextrunscx32627041"/>
          <w:rFonts w:ascii="Times New Roman" w:hAnsi="Times New Roman" w:cs="Times New Roman"/>
          <w:sz w:val="28"/>
          <w:szCs w:val="28"/>
        </w:rPr>
        <w:t>)</w:t>
      </w:r>
      <w:r w:rsidRPr="00B42C55">
        <w:rPr>
          <w:rStyle w:val="normaltextrunscx32627041"/>
          <w:rFonts w:ascii="Times New Roman" w:hAnsi="Times New Roman" w:cs="Times New Roman"/>
          <w:sz w:val="28"/>
          <w:szCs w:val="28"/>
        </w:rPr>
        <w:t>,</w:t>
      </w:r>
      <w:r w:rsidRPr="00B42C5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42C55">
        <w:rPr>
          <w:rFonts w:ascii="Times New Roman" w:hAnsi="Times New Roman" w:cs="Times New Roman"/>
          <w:sz w:val="28"/>
          <w:szCs w:val="28"/>
        </w:rPr>
        <w:t xml:space="preserve">распоряжений по основной деятельности – </w:t>
      </w:r>
      <w:r w:rsidR="005D047F">
        <w:rPr>
          <w:rFonts w:ascii="Times New Roman" w:hAnsi="Times New Roman" w:cs="Times New Roman"/>
          <w:sz w:val="28"/>
          <w:szCs w:val="28"/>
        </w:rPr>
        <w:t>134 (АППГ-</w:t>
      </w:r>
      <w:r w:rsidRPr="005D047F">
        <w:rPr>
          <w:rFonts w:ascii="Times New Roman" w:hAnsi="Times New Roman" w:cs="Times New Roman"/>
          <w:bCs/>
          <w:sz w:val="28"/>
          <w:szCs w:val="28"/>
        </w:rPr>
        <w:t>106</w:t>
      </w:r>
      <w:r w:rsidR="005D047F" w:rsidRPr="005D047F">
        <w:rPr>
          <w:rFonts w:ascii="Times New Roman" w:hAnsi="Times New Roman" w:cs="Times New Roman"/>
          <w:bCs/>
          <w:sz w:val="28"/>
          <w:szCs w:val="28"/>
        </w:rPr>
        <w:t>)</w:t>
      </w:r>
      <w:r w:rsidR="005D04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D047F">
        <w:rPr>
          <w:rFonts w:ascii="Times New Roman" w:hAnsi="Times New Roman" w:cs="Times New Roman"/>
          <w:sz w:val="28"/>
          <w:szCs w:val="28"/>
        </w:rPr>
        <w:t>Проведено 10 заседаний Совет</w:t>
      </w:r>
      <w:r w:rsidR="005D047F">
        <w:rPr>
          <w:rFonts w:ascii="Times New Roman" w:hAnsi="Times New Roman" w:cs="Times New Roman"/>
          <w:sz w:val="28"/>
          <w:szCs w:val="28"/>
        </w:rPr>
        <w:t>ов депутатов</w:t>
      </w:r>
      <w:r w:rsidR="005D047F">
        <w:rPr>
          <w:rFonts w:ascii="Times New Roman" w:hAnsi="Times New Roman" w:cs="Times New Roman"/>
          <w:sz w:val="28"/>
          <w:szCs w:val="28"/>
        </w:rPr>
        <w:t xml:space="preserve"> поселения, </w:t>
      </w:r>
      <w:r w:rsidRPr="00B42C55">
        <w:rPr>
          <w:rStyle w:val="normaltextrunscx32627041"/>
          <w:rFonts w:ascii="Times New Roman" w:hAnsi="Times New Roman" w:cs="Times New Roman"/>
          <w:sz w:val="28"/>
          <w:szCs w:val="28"/>
        </w:rPr>
        <w:t>решений Совета депутатов –</w:t>
      </w:r>
      <w:r w:rsidR="005D047F">
        <w:rPr>
          <w:rStyle w:val="normaltextrunscx32627041"/>
          <w:rFonts w:ascii="Times New Roman" w:hAnsi="Times New Roman" w:cs="Times New Roman"/>
          <w:sz w:val="28"/>
          <w:szCs w:val="28"/>
        </w:rPr>
        <w:t>75 (АППГ-</w:t>
      </w:r>
      <w:r w:rsidRPr="005D047F">
        <w:rPr>
          <w:rStyle w:val="normaltextrunscx32627041"/>
          <w:rFonts w:ascii="Times New Roman" w:hAnsi="Times New Roman" w:cs="Times New Roman"/>
          <w:sz w:val="28"/>
          <w:szCs w:val="28"/>
        </w:rPr>
        <w:t>32</w:t>
      </w:r>
      <w:r w:rsidR="005D047F" w:rsidRPr="005D047F">
        <w:rPr>
          <w:rStyle w:val="normaltextrunscx32627041"/>
          <w:rFonts w:ascii="Times New Roman" w:hAnsi="Times New Roman" w:cs="Times New Roman"/>
          <w:sz w:val="28"/>
          <w:szCs w:val="28"/>
        </w:rPr>
        <w:t>)</w:t>
      </w:r>
      <w:r w:rsidRPr="00B42C55">
        <w:rPr>
          <w:rStyle w:val="normaltextrunscx32627041"/>
          <w:rFonts w:ascii="Times New Roman" w:hAnsi="Times New Roman" w:cs="Times New Roman"/>
          <w:b/>
          <w:bCs/>
          <w:sz w:val="28"/>
          <w:szCs w:val="28"/>
        </w:rPr>
        <w:t>.</w:t>
      </w:r>
      <w:r w:rsidR="00CB69EE">
        <w:rPr>
          <w:rStyle w:val="normaltextrunscx32627041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B69EE">
        <w:rPr>
          <w:rStyle w:val="normaltextrunscx32627041"/>
          <w:rFonts w:ascii="Times New Roman" w:hAnsi="Times New Roman" w:cs="Times New Roman"/>
          <w:sz w:val="28"/>
          <w:szCs w:val="28"/>
        </w:rPr>
        <w:t xml:space="preserve">Проекты решений и постановлений </w:t>
      </w:r>
      <w:r w:rsidR="00CB69EE">
        <w:rPr>
          <w:rStyle w:val="normaltextrunscx32627041"/>
          <w:rFonts w:ascii="Times New Roman" w:hAnsi="Times New Roman" w:cs="Times New Roman"/>
          <w:sz w:val="28"/>
          <w:szCs w:val="28"/>
        </w:rPr>
        <w:t xml:space="preserve">своевременно </w:t>
      </w:r>
      <w:r w:rsidRPr="00CB69EE">
        <w:rPr>
          <w:rStyle w:val="normaltextrunscx32627041"/>
          <w:rFonts w:ascii="Times New Roman" w:hAnsi="Times New Roman" w:cs="Times New Roman"/>
          <w:sz w:val="28"/>
          <w:szCs w:val="28"/>
        </w:rPr>
        <w:t xml:space="preserve">направляются в прокуратуру района для проведения </w:t>
      </w:r>
      <w:r w:rsidRPr="00CB69EE">
        <w:rPr>
          <w:rFonts w:ascii="Times New Roman" w:hAnsi="Times New Roman" w:cs="Times New Roman"/>
          <w:sz w:val="28"/>
          <w:szCs w:val="28"/>
        </w:rPr>
        <w:t>проверки соответствия федеральному законодательству и антикоррупционной экспертизы</w:t>
      </w:r>
      <w:r w:rsidRPr="00CB69EE">
        <w:rPr>
          <w:rStyle w:val="normaltextrunscx32627041"/>
          <w:rFonts w:ascii="Times New Roman" w:hAnsi="Times New Roman" w:cs="Times New Roman"/>
          <w:sz w:val="28"/>
          <w:szCs w:val="28"/>
        </w:rPr>
        <w:t>.</w:t>
      </w:r>
      <w:r w:rsidRPr="00CB69EE">
        <w:rPr>
          <w:rStyle w:val="eopscx32627041"/>
          <w:rFonts w:ascii="Times New Roman" w:hAnsi="Times New Roman" w:cs="Times New Roman"/>
          <w:sz w:val="28"/>
          <w:szCs w:val="28"/>
        </w:rPr>
        <w:t> </w:t>
      </w:r>
    </w:p>
    <w:p w14:paraId="0A9DD097" w14:textId="441B187E" w:rsidR="00A71F17" w:rsidRPr="00A71F17" w:rsidRDefault="00A71F17" w:rsidP="00A71F17">
      <w:pPr>
        <w:pStyle w:val="a5"/>
        <w:ind w:firstLine="567"/>
        <w:jc w:val="both"/>
        <w:rPr>
          <w:rStyle w:val="eopscx32627041"/>
          <w:rFonts w:ascii="Times New Roman" w:hAnsi="Times New Roman" w:cs="Times New Roman"/>
          <w:sz w:val="28"/>
          <w:szCs w:val="28"/>
        </w:rPr>
      </w:pP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>За 202</w:t>
      </w:r>
      <w:r w:rsidR="005D047F">
        <w:rPr>
          <w:rStyle w:val="eopscx32627041"/>
          <w:rFonts w:ascii="Times New Roman" w:hAnsi="Times New Roman" w:cs="Times New Roman"/>
          <w:sz w:val="28"/>
          <w:szCs w:val="28"/>
        </w:rPr>
        <w:t>3</w:t>
      </w: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 xml:space="preserve"> года в администрацию </w:t>
      </w:r>
      <w:r>
        <w:rPr>
          <w:rStyle w:val="eopscx32627041"/>
          <w:rFonts w:ascii="Times New Roman" w:hAnsi="Times New Roman" w:cs="Times New Roman"/>
          <w:sz w:val="28"/>
          <w:szCs w:val="28"/>
        </w:rPr>
        <w:t>поселения</w:t>
      </w: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 xml:space="preserve"> поступило</w:t>
      </w:r>
      <w:r w:rsidR="005D047F">
        <w:rPr>
          <w:rStyle w:val="eopscx32627041"/>
          <w:rFonts w:ascii="Times New Roman" w:hAnsi="Times New Roman" w:cs="Times New Roman"/>
          <w:sz w:val="28"/>
          <w:szCs w:val="28"/>
        </w:rPr>
        <w:t xml:space="preserve"> -</w:t>
      </w: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 xml:space="preserve"> </w:t>
      </w:r>
      <w:r w:rsidR="005D047F">
        <w:rPr>
          <w:rStyle w:val="eopscx32627041"/>
          <w:rFonts w:ascii="Times New Roman" w:hAnsi="Times New Roman" w:cs="Times New Roman"/>
          <w:sz w:val="28"/>
          <w:szCs w:val="28"/>
        </w:rPr>
        <w:t>205 (АППГ-</w:t>
      </w:r>
      <w:r w:rsidRPr="005D047F">
        <w:rPr>
          <w:rStyle w:val="eopscx32627041"/>
          <w:rFonts w:ascii="Times New Roman" w:hAnsi="Times New Roman" w:cs="Times New Roman"/>
          <w:sz w:val="28"/>
          <w:szCs w:val="28"/>
        </w:rPr>
        <w:t>290</w:t>
      </w:r>
      <w:r w:rsidR="005D047F" w:rsidRPr="005D047F">
        <w:rPr>
          <w:rStyle w:val="eopscx32627041"/>
          <w:rFonts w:ascii="Times New Roman" w:hAnsi="Times New Roman" w:cs="Times New Roman"/>
          <w:sz w:val="28"/>
          <w:szCs w:val="28"/>
        </w:rPr>
        <w:t>)</w:t>
      </w: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 xml:space="preserve"> обращений граждан по </w:t>
      </w:r>
      <w:r>
        <w:rPr>
          <w:rStyle w:val="eopscx32627041"/>
          <w:rFonts w:ascii="Times New Roman" w:hAnsi="Times New Roman" w:cs="Times New Roman"/>
          <w:sz w:val="28"/>
          <w:szCs w:val="28"/>
        </w:rPr>
        <w:t>следующим вопросам</w:t>
      </w: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>:</w:t>
      </w:r>
    </w:p>
    <w:p w14:paraId="6357F723" w14:textId="5310ED14" w:rsidR="00A71F17" w:rsidRPr="00A71F17" w:rsidRDefault="00A71F17" w:rsidP="00A71F17">
      <w:pPr>
        <w:pStyle w:val="a5"/>
        <w:ind w:firstLine="567"/>
        <w:jc w:val="both"/>
        <w:rPr>
          <w:rStyle w:val="eopscx32627041"/>
          <w:rFonts w:ascii="Times New Roman" w:hAnsi="Times New Roman" w:cs="Times New Roman"/>
          <w:sz w:val="28"/>
          <w:szCs w:val="28"/>
        </w:rPr>
      </w:pP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>-</w:t>
      </w:r>
      <w:r>
        <w:rPr>
          <w:rStyle w:val="eopscx32627041"/>
          <w:rFonts w:ascii="Times New Roman" w:hAnsi="Times New Roman" w:cs="Times New Roman"/>
          <w:sz w:val="28"/>
          <w:szCs w:val="28"/>
        </w:rPr>
        <w:t xml:space="preserve"> </w:t>
      </w: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 xml:space="preserve">Выдача архивных справок – </w:t>
      </w:r>
      <w:r w:rsidR="005D047F">
        <w:rPr>
          <w:rStyle w:val="eopscx32627041"/>
          <w:rFonts w:ascii="Times New Roman" w:hAnsi="Times New Roman" w:cs="Times New Roman"/>
          <w:sz w:val="28"/>
          <w:szCs w:val="28"/>
        </w:rPr>
        <w:t>3</w:t>
      </w: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>;</w:t>
      </w:r>
    </w:p>
    <w:p w14:paraId="40B0E217" w14:textId="7ECB61A5" w:rsidR="00A71F17" w:rsidRPr="00A71F17" w:rsidRDefault="00A71F17" w:rsidP="00A71F17">
      <w:pPr>
        <w:pStyle w:val="a5"/>
        <w:ind w:firstLine="567"/>
        <w:jc w:val="both"/>
        <w:rPr>
          <w:rStyle w:val="eopscx32627041"/>
          <w:rFonts w:ascii="Times New Roman" w:hAnsi="Times New Roman" w:cs="Times New Roman"/>
          <w:sz w:val="28"/>
          <w:szCs w:val="28"/>
        </w:rPr>
      </w:pP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>-</w:t>
      </w:r>
      <w:r>
        <w:rPr>
          <w:rStyle w:val="eopscx32627041"/>
          <w:rFonts w:ascii="Times New Roman" w:hAnsi="Times New Roman" w:cs="Times New Roman"/>
          <w:sz w:val="28"/>
          <w:szCs w:val="28"/>
        </w:rPr>
        <w:t xml:space="preserve"> П</w:t>
      </w: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 xml:space="preserve">рисвоение адресов физическим и юридическим лица – </w:t>
      </w:r>
      <w:r w:rsidR="005D047F">
        <w:rPr>
          <w:rStyle w:val="eopscx32627041"/>
          <w:rFonts w:ascii="Times New Roman" w:hAnsi="Times New Roman" w:cs="Times New Roman"/>
          <w:sz w:val="28"/>
          <w:szCs w:val="28"/>
        </w:rPr>
        <w:t>11</w:t>
      </w: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>;</w:t>
      </w:r>
    </w:p>
    <w:p w14:paraId="5CDE672B" w14:textId="07D17375" w:rsidR="00A71F17" w:rsidRPr="00A71F17" w:rsidRDefault="00A71F17" w:rsidP="00A71F17">
      <w:pPr>
        <w:pStyle w:val="a5"/>
        <w:ind w:firstLine="567"/>
        <w:jc w:val="both"/>
        <w:rPr>
          <w:rStyle w:val="eopscx32627041"/>
          <w:rFonts w:ascii="Times New Roman" w:hAnsi="Times New Roman" w:cs="Times New Roman"/>
          <w:sz w:val="28"/>
          <w:szCs w:val="28"/>
        </w:rPr>
      </w:pP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eopscx32627041"/>
          <w:rFonts w:ascii="Times New Roman" w:hAnsi="Times New Roman" w:cs="Times New Roman"/>
          <w:sz w:val="28"/>
          <w:szCs w:val="28"/>
        </w:rPr>
        <w:t>В</w:t>
      </w: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 xml:space="preserve">ыдача справок о составе семьи – </w:t>
      </w:r>
      <w:r w:rsidR="005D047F">
        <w:rPr>
          <w:rStyle w:val="eopscx32627041"/>
          <w:rFonts w:ascii="Times New Roman" w:hAnsi="Times New Roman" w:cs="Times New Roman"/>
          <w:sz w:val="28"/>
          <w:szCs w:val="28"/>
        </w:rPr>
        <w:t>171</w:t>
      </w: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>;</w:t>
      </w:r>
    </w:p>
    <w:p w14:paraId="5B28BC27" w14:textId="094711F8" w:rsidR="00A71F17" w:rsidRDefault="00A71F17" w:rsidP="00A71F17">
      <w:pPr>
        <w:pStyle w:val="a5"/>
        <w:ind w:firstLine="567"/>
        <w:jc w:val="both"/>
        <w:rPr>
          <w:rStyle w:val="eopscx32627041"/>
          <w:rFonts w:ascii="Times New Roman" w:hAnsi="Times New Roman" w:cs="Times New Roman"/>
          <w:sz w:val="28"/>
          <w:szCs w:val="28"/>
        </w:rPr>
      </w:pP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eopscx32627041"/>
          <w:rFonts w:ascii="Times New Roman" w:hAnsi="Times New Roman" w:cs="Times New Roman"/>
          <w:sz w:val="28"/>
          <w:szCs w:val="28"/>
        </w:rPr>
        <w:t>В</w:t>
      </w: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 xml:space="preserve">ыдача справок на сельскохозяйственных животных – </w:t>
      </w:r>
      <w:r>
        <w:rPr>
          <w:rStyle w:val="eopscx32627041"/>
          <w:rFonts w:ascii="Times New Roman" w:hAnsi="Times New Roman" w:cs="Times New Roman"/>
          <w:sz w:val="28"/>
          <w:szCs w:val="28"/>
        </w:rPr>
        <w:t>1.</w:t>
      </w:r>
    </w:p>
    <w:p w14:paraId="2510D3CB" w14:textId="1DA62579" w:rsidR="005D047F" w:rsidRPr="00A71F17" w:rsidRDefault="005D047F" w:rsidP="00A71F17">
      <w:pPr>
        <w:pStyle w:val="a5"/>
        <w:ind w:firstLine="567"/>
        <w:jc w:val="both"/>
        <w:rPr>
          <w:rStyle w:val="eopscx32627041"/>
          <w:rFonts w:ascii="Times New Roman" w:hAnsi="Times New Roman" w:cs="Times New Roman"/>
          <w:sz w:val="28"/>
          <w:szCs w:val="28"/>
        </w:rPr>
      </w:pPr>
      <w:r>
        <w:rPr>
          <w:rStyle w:val="eopscx32627041"/>
          <w:rFonts w:ascii="Times New Roman" w:hAnsi="Times New Roman" w:cs="Times New Roman"/>
          <w:sz w:val="28"/>
          <w:szCs w:val="28"/>
        </w:rPr>
        <w:t>- Благоустройство поселения (освещение улиц, опиловка, дороги) – 19.</w:t>
      </w:r>
    </w:p>
    <w:p w14:paraId="6E3519B7" w14:textId="07C9DCCD" w:rsidR="00A71F17" w:rsidRDefault="00A71F17" w:rsidP="00A71F17">
      <w:pPr>
        <w:pStyle w:val="a5"/>
        <w:ind w:firstLine="567"/>
        <w:jc w:val="both"/>
        <w:rPr>
          <w:rStyle w:val="eopscx32627041"/>
          <w:rFonts w:ascii="Times New Roman" w:hAnsi="Times New Roman" w:cs="Times New Roman"/>
          <w:sz w:val="28"/>
          <w:szCs w:val="28"/>
        </w:rPr>
      </w:pPr>
      <w:r w:rsidRPr="00A71F17">
        <w:rPr>
          <w:rStyle w:val="eopscx32627041"/>
          <w:rFonts w:ascii="Times New Roman" w:hAnsi="Times New Roman" w:cs="Times New Roman"/>
          <w:sz w:val="28"/>
          <w:szCs w:val="28"/>
        </w:rPr>
        <w:t>Все поступившие обращения граждан зарегистрированы в журнале учета обращений граждан. При</w:t>
      </w:r>
      <w:r w:rsidR="005D047F">
        <w:rPr>
          <w:rStyle w:val="eopscx32627041"/>
          <w:rFonts w:ascii="Times New Roman" w:hAnsi="Times New Roman" w:cs="Times New Roman"/>
          <w:sz w:val="28"/>
          <w:szCs w:val="28"/>
        </w:rPr>
        <w:t>нято на личном приеме граждан – 32 жителя поселения</w:t>
      </w:r>
      <w:r w:rsidR="00176226">
        <w:rPr>
          <w:rStyle w:val="eopscx32627041"/>
          <w:rFonts w:ascii="Times New Roman" w:hAnsi="Times New Roman" w:cs="Times New Roman"/>
          <w:sz w:val="28"/>
          <w:szCs w:val="28"/>
        </w:rPr>
        <w:t>.</w:t>
      </w:r>
    </w:p>
    <w:p w14:paraId="7AEAF688" w14:textId="77777777" w:rsidR="0098220B" w:rsidRDefault="0098220B" w:rsidP="00B42C5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CB3E197" w14:textId="77777777" w:rsidR="006D5022" w:rsidRDefault="006D5022" w:rsidP="006D50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Ч</w:t>
      </w:r>
      <w:r w:rsidRPr="00C6620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исленность и состав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муниципального образования</w:t>
      </w:r>
      <w:r w:rsidRPr="00C6620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</w:p>
    <w:p w14:paraId="7BE233B8" w14:textId="77777777" w:rsidR="006D5022" w:rsidRDefault="006D5022" w:rsidP="006D50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Сельское поселение включает в себя </w:t>
      </w:r>
      <w:r w:rsidRPr="00B4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 </w:t>
      </w:r>
      <w:r w:rsidRPr="00B4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населенных пунктов, из 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с.Джанай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с.Ясын-Сокан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с.Вятское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с.Хожетаевка</w:t>
      </w:r>
      <w:proofErr w:type="spellEnd"/>
      <w:r w:rsidRPr="00B4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B4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Подчалык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E72031" w14:textId="77777777" w:rsidR="006D5022" w:rsidRDefault="006D5022" w:rsidP="006D5022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2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Население муниципального образования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1456 чел. (АППГ-</w:t>
      </w:r>
      <w:r w:rsidRPr="00B432F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490)</w:t>
      </w:r>
      <w:r w:rsidRPr="00B4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домовладений (хозяйств)</w:t>
      </w:r>
      <w:r w:rsidRPr="00B4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B432F3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 в т.ч.: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798 чел. (хозяйств – 234),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Ясын-Сокан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606 чел. (хозяйств - 125), в 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Подчалык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32 чел. (хозяйств - 18),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Хожетаевка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12 чел. (хозяйств - 6), в с. Вятское – 12 чел. (хозяйств - 9). Убыль населения составила – 34 чел. (в т.ч. умерших – 4 чел. (АППГ-5)). В основном уезжает молодежь, приобретая недвижимость и работу за пределами муниципалитета. Родилось – 9 детей (АППГ- 6).</w:t>
      </w:r>
    </w:p>
    <w:p w14:paraId="50CAC580" w14:textId="77777777" w:rsidR="006D5022" w:rsidRDefault="006D5022" w:rsidP="006D5022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площадь жилых помещений составляет 34,9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proofErr w:type="gramEnd"/>
    </w:p>
    <w:p w14:paraId="0E07A734" w14:textId="77777777" w:rsidR="006D5022" w:rsidRDefault="006D5022" w:rsidP="006D5022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поселения п</w:t>
      </w:r>
      <w:r w:rsidRPr="00B4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роживают представители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4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национальностей, среди которых преобладают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ногайцы - 1231 чел. (80%), </w:t>
      </w:r>
      <w:r w:rsidRPr="00B432F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- 256 чел.(16</w:t>
      </w:r>
      <w:r w:rsidRPr="00B4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русские – 36 чел. (2%), остальные – </w:t>
      </w:r>
      <w:r w:rsidRPr="006415FD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 чел.)</w:t>
      </w:r>
      <w:r w:rsidRPr="006415F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5F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армяне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 чел.)</w:t>
      </w:r>
      <w:r w:rsidRPr="006415F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5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корейцы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(4 чел.), </w:t>
      </w:r>
      <w:r w:rsidRPr="006415F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чеченцы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 чел.)</w:t>
      </w:r>
      <w:r w:rsidRPr="006415F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5F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азербайджанцы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 чел.) составляют около 2 % населения.</w:t>
      </w:r>
    </w:p>
    <w:p w14:paraId="41CCB2F5" w14:textId="77777777" w:rsidR="006D5022" w:rsidRDefault="006D5022" w:rsidP="00B42C55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EF83AD7" w14:textId="56A6385A" w:rsidR="00B42C55" w:rsidRDefault="0098220B" w:rsidP="00B42C55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8220B">
        <w:rPr>
          <w:rFonts w:ascii="Times New Roman" w:hAnsi="Times New Roman" w:cs="Times New Roman"/>
          <w:b/>
          <w:bCs/>
          <w:sz w:val="28"/>
          <w:szCs w:val="28"/>
          <w:u w:val="single"/>
        </w:rPr>
        <w:t>Исполнение бюджета</w:t>
      </w:r>
      <w:r w:rsidR="00A51C9A" w:rsidRPr="0098220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6F56ED2B" w14:textId="4927DF07" w:rsidR="0098220B" w:rsidRPr="00BE444D" w:rsidRDefault="00BE444D" w:rsidP="00BE444D">
      <w:pPr>
        <w:pStyle w:val="a5"/>
        <w:ind w:firstLine="567"/>
        <w:jc w:val="both"/>
        <w:rPr>
          <w:rStyle w:val="normaltextrunscx32627041"/>
          <w:rFonts w:ascii="Times New Roman" w:hAnsi="Times New Roman" w:cs="Times New Roman"/>
          <w:sz w:val="28"/>
          <w:szCs w:val="28"/>
        </w:rPr>
      </w:pPr>
      <w:r w:rsidRPr="00BE444D">
        <w:rPr>
          <w:rFonts w:ascii="Times New Roman" w:hAnsi="Times New Roman" w:cs="Times New Roman"/>
          <w:sz w:val="28"/>
          <w:szCs w:val="28"/>
          <w:lang w:eastAsia="ar-SA"/>
        </w:rPr>
        <w:t>Бюджет муниципального образования «</w:t>
      </w:r>
      <w:proofErr w:type="spellStart"/>
      <w:r w:rsidRPr="00BE444D">
        <w:rPr>
          <w:rFonts w:ascii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BE444D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сельсовет» с 2016 года является самодостаточным</w:t>
      </w:r>
      <w:r w:rsidRPr="00BE4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8220B" w:rsidRPr="00BE444D">
        <w:rPr>
          <w:rStyle w:val="normaltextrunscx32627041"/>
          <w:rFonts w:ascii="Times New Roman" w:hAnsi="Times New Roman" w:cs="Times New Roman"/>
          <w:bCs/>
          <w:sz w:val="28"/>
          <w:szCs w:val="28"/>
        </w:rPr>
        <w:t>Формирование, утверждение, исполнение бюджета поселения и контроль за его исполнением,</w:t>
      </w:r>
      <w:r w:rsidR="0098220B" w:rsidRPr="00BE444D">
        <w:rPr>
          <w:rStyle w:val="normaltextrunscx32627041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220B" w:rsidRPr="00BE444D">
        <w:rPr>
          <w:rStyle w:val="normaltextrunscx32627041"/>
          <w:rFonts w:ascii="Times New Roman" w:hAnsi="Times New Roman" w:cs="Times New Roman"/>
          <w:sz w:val="28"/>
          <w:szCs w:val="28"/>
        </w:rPr>
        <w:t>осуществляется администрацией поселения с соблюдением требований, установленных бюджетным кодексом РФ.</w:t>
      </w:r>
    </w:p>
    <w:p w14:paraId="330DB18C" w14:textId="700DE02A" w:rsidR="00D55C55" w:rsidRPr="00D55C55" w:rsidRDefault="00D55C55" w:rsidP="00D55C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 муниципального образования на 2023 г. утвержден Решением Совета муниципального образования «Сельское поселение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Джанайский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Красноярского муниципального района Астраханской области» № 24 от 19.12.2022 г. Решени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ями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муниципального образования </w:t>
      </w:r>
      <w:bookmarkStart w:id="1" w:name="_Hlk158649074"/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«Сельское поселение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Джанайский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Красноярского муниципального района Астраханской области</w:t>
      </w:r>
      <w:bookmarkEnd w:id="1"/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№ 33 от 08.02.2023 г, № 48 от 24.05.2023 г, № 52 от 23.06.2023 г, № 61 от191.07.2023 г, № 69 от 14.11.2023 г вн</w:t>
      </w:r>
      <w:r w:rsidR="00F741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ились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изменения и дополнения в бюджет муниципального образования.</w:t>
      </w:r>
    </w:p>
    <w:p w14:paraId="5516CFDD" w14:textId="77302D2A" w:rsidR="00D55C55" w:rsidRPr="00D55C55" w:rsidRDefault="00D55C55" w:rsidP="00D81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  В штатном расписании администрации утверждено 15,4 штатных единиц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т.ч. - 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единица по согласованию с УФСИН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0,4 ставки – работник по осуществлению воинского учета.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5C55">
        <w:rPr>
          <w:rFonts w:ascii="Times New Roman" w:eastAsia="Times New Roman" w:hAnsi="Times New Roman" w:cs="Times New Roman"/>
          <w:kern w:val="3"/>
          <w:sz w:val="28"/>
          <w:szCs w:val="24"/>
          <w:lang w:bidi="en-US"/>
        </w:rPr>
        <w:t>Рабочее место каждого сотрудника оборудовано компьютерной техникой с доступом в Интернет и к</w:t>
      </w:r>
      <w:r w:rsidRPr="00D55C55">
        <w:rPr>
          <w:rFonts w:ascii="Times New Roman" w:eastAsia="Calibri" w:hAnsi="Times New Roman" w:cs="Times New Roman"/>
          <w:sz w:val="28"/>
          <w:szCs w:val="20"/>
        </w:rPr>
        <w:t xml:space="preserve"> информационно-справочным системам «Консультант Сервис», «Консалтинг Волга», </w:t>
      </w:r>
      <w:r w:rsidRPr="00D55C55">
        <w:rPr>
          <w:rFonts w:ascii="Times New Roman" w:eastAsia="Times New Roman" w:hAnsi="Times New Roman" w:cs="Times New Roman"/>
          <w:kern w:val="3"/>
          <w:sz w:val="28"/>
          <w:szCs w:val="24"/>
          <w:lang w:bidi="en-US"/>
        </w:rPr>
        <w:t>официальный сайт администрации</w:t>
      </w:r>
      <w:r w:rsidR="00D8146C">
        <w:rPr>
          <w:rFonts w:ascii="Times New Roman" w:eastAsia="Times New Roman" w:hAnsi="Times New Roman" w:cs="Times New Roman"/>
          <w:kern w:val="3"/>
          <w:sz w:val="28"/>
          <w:szCs w:val="24"/>
          <w:lang w:bidi="en-US"/>
        </w:rPr>
        <w:t xml:space="preserve"> - </w:t>
      </w:r>
      <w:r w:rsidRPr="00D55C55">
        <w:rPr>
          <w:rFonts w:ascii="Times New Roman" w:eastAsia="Calibri" w:hAnsi="Times New Roman" w:cs="Times New Roman"/>
          <w:sz w:val="28"/>
          <w:szCs w:val="28"/>
        </w:rPr>
        <w:t>https://adm-djanay.ru/.</w:t>
      </w:r>
    </w:p>
    <w:p w14:paraId="6731262D" w14:textId="79A37D68" w:rsidR="00D55C55" w:rsidRPr="00D55C55" w:rsidRDefault="00D55C55" w:rsidP="00D814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состоянию на 01.01.2024 г доходная часть бюджета муниципального образования составила </w:t>
      </w:r>
      <w:r w:rsidRPr="00D55C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105 877 386 руб. 60</w:t>
      </w:r>
      <w:r w:rsidR="00D814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55C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коп</w:t>
      </w:r>
      <w:r w:rsidR="00D81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в т.ч.:</w:t>
      </w:r>
    </w:p>
    <w:p w14:paraId="639284D5" w14:textId="40D0481D" w:rsidR="00D55C55" w:rsidRPr="00792E3E" w:rsidRDefault="00D55C55" w:rsidP="00D814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налоговые и неналоговые поступления в сумме </w:t>
      </w:r>
      <w:r w:rsidRPr="00792E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103 695 828 руб. 92 коп.</w:t>
      </w:r>
      <w:r w:rsidR="00D8146C" w:rsidRPr="00792E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</w:p>
    <w:p w14:paraId="06FEBC38" w14:textId="44517992" w:rsidR="00D55C55" w:rsidRPr="00D55C55" w:rsidRDefault="00D8146C" w:rsidP="00D814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НДФЛ: поступило – </w:t>
      </w:r>
      <w:r w:rsidR="00D55C55" w:rsidRPr="00792E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50 449 493 руб. 25 коп</w:t>
      </w:r>
      <w:r w:rsidR="00792E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утверждённом – </w:t>
      </w:r>
      <w:r w:rsidR="00D55C55" w:rsidRPr="00792E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47</w:t>
      </w:r>
      <w:r w:rsidR="00792E3E" w:rsidRPr="00792E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D55C55" w:rsidRPr="00792E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319</w:t>
      </w:r>
      <w:r w:rsidR="00792E3E" w:rsidRPr="00792E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55C55" w:rsidRPr="00792E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400 руб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Увеличение налога на НДФЛ в 2023 г по сравнению с 2022 г на 7</w:t>
      </w:r>
      <w:r w:rsidR="00792E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252 тыс. рублей связано с увеличением МРОТ в 2023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увеличени</w:t>
      </w:r>
      <w:r w:rsidR="00847B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заработной платы на 2% по АГПЗ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58765D7" w14:textId="04B1BF51" w:rsidR="00D55C55" w:rsidRPr="00D55C55" w:rsidRDefault="00D8146C" w:rsidP="00D814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оступлени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земельному налогу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55C55" w:rsidRPr="00847B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53 148 241,67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утвержденном – </w:t>
      </w:r>
      <w:r w:rsidR="00D55C55" w:rsidRPr="00847B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52 578 000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 Увеличение земельного налога по сравнению с 2022 на </w:t>
      </w:r>
      <w:r w:rsidR="00D55C55" w:rsidRPr="00847B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847BC3" w:rsidRPr="00847B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55C55" w:rsidRPr="00847B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675,0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связано с увеличением кадастровой стоимости земельных участков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65ADD78" w14:textId="2563940B" w:rsidR="00D55C55" w:rsidRPr="00D55C55" w:rsidRDefault="00D8146C" w:rsidP="00D814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налогу на имущество поступило – </w:t>
      </w:r>
      <w:r w:rsidR="00D55C55"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766</w:t>
      </w:r>
      <w:r w:rsidR="00625B3B"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55C55"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024,25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утвержденном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5C55"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420</w:t>
      </w:r>
      <w:r w:rsid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D55C55"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000</w:t>
      </w:r>
      <w:r w:rsidR="00625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6EF21E1" w14:textId="1CD6976D" w:rsidR="00D55C55" w:rsidRPr="00D55C55" w:rsidRDefault="00D55C55" w:rsidP="00D81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1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субвенция бюджетам на осуществление первичного воинского учета на территориях, где отсутствуют военные комиссариаты исполнено в сумме</w:t>
      </w:r>
      <w:r w:rsidR="00D81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EF3940C" w14:textId="77777777" w:rsidR="00D55C55" w:rsidRPr="00D55C55" w:rsidRDefault="00D55C55" w:rsidP="00D81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102 088,63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руб.;</w:t>
      </w:r>
    </w:p>
    <w:p w14:paraId="69D2F518" w14:textId="4A2C39E4" w:rsidR="00D55C55" w:rsidRPr="00D55C55" w:rsidRDefault="00D55C55" w:rsidP="00D814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814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дотация бюджетам сельских поселений </w:t>
      </w:r>
      <w:r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достижения наилучших</w:t>
      </w:r>
    </w:p>
    <w:p w14:paraId="5D11834B" w14:textId="77777777" w:rsidR="00D55C55" w:rsidRPr="00D55C55" w:rsidRDefault="00D55C55" w:rsidP="00D814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показателей социально-экономического развития за 2022 год – </w:t>
      </w:r>
      <w:r w:rsidRPr="00625B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80 </w:t>
      </w:r>
      <w:proofErr w:type="spellStart"/>
      <w:proofErr w:type="gramStart"/>
      <w:r w:rsidRPr="00625B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тыс</w:t>
      </w:r>
      <w:r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>.руб</w:t>
      </w:r>
      <w:proofErr w:type="spellEnd"/>
      <w:proofErr w:type="gramEnd"/>
      <w:r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03E6AB77" w14:textId="593536E2" w:rsidR="00D55C55" w:rsidRPr="00D55C55" w:rsidRDefault="00D55C55" w:rsidP="00D814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14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бюджетам сельских поселений </w:t>
      </w:r>
      <w:r w:rsidR="00D81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софинансирование инициативного бюджетирования – </w:t>
      </w:r>
      <w:r w:rsidRPr="00625B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1 773 825,90</w:t>
      </w:r>
      <w:r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D8146C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14:paraId="434CB831" w14:textId="20FDD760" w:rsidR="00D55C55" w:rsidRPr="00D55C55" w:rsidRDefault="00D8146C" w:rsidP="00D814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трансферты по переданным полномочиям – </w:t>
      </w:r>
      <w:r w:rsidR="00D55C55" w:rsidRPr="00625B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40 750</w:t>
      </w:r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(пожарная безопасность за границами сельских поселений – 10 </w:t>
      </w:r>
      <w:proofErr w:type="spellStart"/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дорожная деятельность- 15 </w:t>
      </w:r>
      <w:proofErr w:type="spellStart"/>
      <w:proofErr w:type="gramStart"/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proofErr w:type="gramEnd"/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компенсационные выплаты членам ДНД – 15 750 </w:t>
      </w:r>
      <w:proofErr w:type="spellStart"/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14:paraId="7142FFF9" w14:textId="2E86D75C" w:rsidR="00D55C55" w:rsidRPr="00D55C55" w:rsidRDefault="00D8146C" w:rsidP="00D814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поступления (софинансирование инициативного бюджетирования от жителей </w:t>
      </w:r>
      <w:proofErr w:type="spellStart"/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>с.Ясын</w:t>
      </w:r>
      <w:proofErr w:type="spellEnd"/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Сокан</w:t>
      </w:r>
      <w:proofErr w:type="spellEnd"/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 тыс. руб., от юридических лиц ППО «Газпром энерго профсоюз-Южный филиал» - 10</w:t>
      </w:r>
      <w:r w:rsidR="0062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Всего -</w:t>
      </w:r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</w:t>
      </w:r>
      <w:proofErr w:type="spellStart"/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262DAEF" w14:textId="619BBBF7" w:rsidR="00D55C55" w:rsidRPr="00D55C55" w:rsidRDefault="00D55C55" w:rsidP="00D814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кассовый расход за отчетный период - </w:t>
      </w:r>
      <w:r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96 83 370,55 руб</w:t>
      </w:r>
      <w:r w:rsid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55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 </w:t>
      </w:r>
    </w:p>
    <w:p w14:paraId="1575D6D2" w14:textId="77777777" w:rsidR="00D55C55" w:rsidRPr="00D55C55" w:rsidRDefault="00D55C55" w:rsidP="00D8146C">
      <w:pPr>
        <w:widowControl w:val="0"/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Решением Совета муниципального образования «Сельское поселение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Джанайский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Красноярского муниципального района Астраханской области № 33 от 08.02.2023 «</w:t>
      </w:r>
      <w:r w:rsidRPr="00D55C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</w:t>
      </w:r>
      <w:proofErr w:type="gramStart"/>
      <w:r w:rsidRPr="00D55C55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изменений  в</w:t>
      </w:r>
      <w:proofErr w:type="gramEnd"/>
      <w:r w:rsidRPr="00D55C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решение Совета муниципального образования 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Джанайский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№ 24 от 19.12.2022 г </w:t>
      </w:r>
      <w:r w:rsidRPr="00D55C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  бюджета муниципального образования 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«Сельское поселение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Джанайский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Красноярского муниципального района Астраханской области</w:t>
      </w:r>
      <w:r w:rsidRPr="00D55C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2023г и на плановый период 2024-2025гг.» 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остатки на счете бюджета муниципального образования на 01.01.2023 в сумме </w:t>
      </w:r>
      <w:r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9 160 тыс. 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направлены на покрытие дефицита бюджета администрации муниципального образования.</w:t>
      </w:r>
    </w:p>
    <w:p w14:paraId="0EAA0CE2" w14:textId="4A0405B7" w:rsidR="00D55C55" w:rsidRPr="00D55C55" w:rsidRDefault="00D55C55" w:rsidP="00D55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 муниципальной программе «Развитие муниципального управления администрации муниципального образования «Сельское поселение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Джанайский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сельсовет Красноярского муниципального района Астраханской области» на 2023 г. и на плановый период 2024-2025 гг.» исполнено в сумме – </w:t>
      </w:r>
      <w:r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8</w:t>
      </w:r>
      <w:r w:rsidR="00D8146C"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7 </w:t>
      </w:r>
      <w:r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692,9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тыс. руб.</w:t>
      </w:r>
      <w:r w:rsidR="009034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Приобретен автомобиль «Нива-Тревел» на сумму </w:t>
      </w:r>
      <w:r w:rsidR="00903423" w:rsidRPr="009034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1 222 тыс</w:t>
      </w:r>
      <w:r w:rsidR="009034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руб.</w:t>
      </w:r>
    </w:p>
    <w:p w14:paraId="40A7511A" w14:textId="77777777" w:rsidR="00903423" w:rsidRDefault="00D55C55" w:rsidP="00D55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На оплату труда и на взносы по обязательному </w:t>
      </w:r>
      <w:proofErr w:type="spellStart"/>
      <w:proofErr w:type="gram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соц.страхованию</w:t>
      </w:r>
      <w:proofErr w:type="spellEnd"/>
      <w:proofErr w:type="gram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работникам МО исполнено </w:t>
      </w:r>
      <w:r w:rsidRPr="009034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7 217 </w:t>
      </w:r>
      <w:proofErr w:type="spellStart"/>
      <w:r w:rsidRPr="009034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тыс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.руб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 на закупку товаров, работ,</w:t>
      </w:r>
      <w:r w:rsidR="00D8146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услуг и закупку энергетических ресурсов – 5 049,8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</w:t>
      </w:r>
    </w:p>
    <w:p w14:paraId="2CBCEB1B" w14:textId="175C07E3" w:rsidR="00D55C55" w:rsidRPr="00D55C55" w:rsidRDefault="00D55C55" w:rsidP="00D55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Наибольший удельный вес приходится на раздел «Межбюджетные трансферты» – 84,7% или в общей сумме </w:t>
      </w:r>
      <w:r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74 269,8 тыс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руб., из них: </w:t>
      </w:r>
    </w:p>
    <w:p w14:paraId="66943CB4" w14:textId="0B9DD0CD" w:rsidR="00D55C55" w:rsidRPr="00D55C55" w:rsidRDefault="00D55C55" w:rsidP="00D55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 </w:t>
      </w:r>
      <w:r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28</w:t>
      </w:r>
      <w:r w:rsidR="00D8146C"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</w:t>
      </w:r>
      <w:r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411,9 тыс.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руб. в бюджет Астраханской области по Закону Астраханской области от 15.12.2022 № 93-2022-ОЗ «О бюджете Астраханской области на 2023 г и на плановый период 2024-2025гг»;</w:t>
      </w:r>
    </w:p>
    <w:p w14:paraId="5FE9B3AF" w14:textId="3558503A" w:rsidR="00D55C55" w:rsidRPr="00D55C55" w:rsidRDefault="00D55C55" w:rsidP="00D55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- </w:t>
      </w:r>
      <w:r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45</w:t>
      </w:r>
      <w:r w:rsidR="00176226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</w:t>
      </w:r>
      <w:r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350,0 тыс.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руб. в бюджет муниципального образования «Красноярский район» по соглашениям на социально-экономическое развитие Красноярского района;</w:t>
      </w:r>
    </w:p>
    <w:p w14:paraId="239F28CD" w14:textId="03477560" w:rsidR="00D55C55" w:rsidRPr="00D55C55" w:rsidRDefault="00D55C55" w:rsidP="00D55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 </w:t>
      </w:r>
      <w:r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507,9 </w:t>
      </w:r>
      <w:proofErr w:type="spellStart"/>
      <w:r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тыс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.руб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в бюджет муниципального образования «Красноярский район»</w:t>
      </w:r>
      <w:r w:rsidR="00D8146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-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для осуществления полномочия по созданию условий для организации досуга и обеспечению жителей услугами организации культуры.</w:t>
      </w:r>
    </w:p>
    <w:p w14:paraId="2BED0D5A" w14:textId="77777777" w:rsidR="00D55C55" w:rsidRPr="00D55C55" w:rsidRDefault="00D55C55" w:rsidP="00D55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Администрацией осуществляется выплата пенсии за выслугу лет, назначаемой лицам, замещавшим муниципальные должности муниципальной службы и выборные муниципальные должности. На исполнение указанных публичных нормативных обязательств исполнено в 2023 г. – </w:t>
      </w:r>
      <w:r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444,0 тыс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руб.</w:t>
      </w:r>
    </w:p>
    <w:p w14:paraId="596A41EE" w14:textId="77777777" w:rsidR="00D55C55" w:rsidRPr="00D55C55" w:rsidRDefault="00D55C55" w:rsidP="00625B3B">
      <w:pPr>
        <w:autoSpaceDE w:val="0"/>
        <w:autoSpaceDN w:val="0"/>
        <w:adjustRightInd w:val="0"/>
        <w:spacing w:after="0" w:line="274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состоянию на 01.01.2024 г. числится дебиторская задолженность:</w:t>
      </w:r>
    </w:p>
    <w:p w14:paraId="5C701A7B" w14:textId="180A83FC" w:rsidR="00D55C55" w:rsidRDefault="00D55C55" w:rsidP="00903423">
      <w:pPr>
        <w:autoSpaceDE w:val="0"/>
        <w:autoSpaceDN w:val="0"/>
        <w:adjustRightInd w:val="0"/>
        <w:spacing w:line="274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- 6</w:t>
      </w:r>
      <w:r w:rsidR="00176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400,00</w:t>
      </w:r>
      <w:r w:rsidR="00625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аренда помещения ПАО "Ростелеком, оплата за декабрь в январе.</w:t>
      </w:r>
    </w:p>
    <w:p w14:paraId="37880F7E" w14:textId="47BABC1B" w:rsidR="006D5022" w:rsidRPr="00D55C55" w:rsidRDefault="006D5022" w:rsidP="006D50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редиторская задолженность на 01.01.2024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составляет -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12 056,55 рублей:</w:t>
      </w:r>
    </w:p>
    <w:p w14:paraId="79C71C8D" w14:textId="77777777" w:rsidR="006D5022" w:rsidRPr="00D55C55" w:rsidRDefault="006D5022" w:rsidP="006D50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920,96 рублей ПАО "Ростелеком" (документы на оплату предоставлены контрагентом после отчетного периода);</w:t>
      </w:r>
    </w:p>
    <w:p w14:paraId="669F4DDF" w14:textId="77777777" w:rsidR="006D5022" w:rsidRPr="00D55C55" w:rsidRDefault="006D5022" w:rsidP="006D5022">
      <w:pPr>
        <w:autoSpaceDE w:val="0"/>
        <w:autoSpaceDN w:val="0"/>
        <w:adjustRightInd w:val="0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135,59 рублей ПАО "Мегафон" (документы на оплату предоставлены контрагентом после отчетного периода).</w:t>
      </w:r>
    </w:p>
    <w:p w14:paraId="53B4C46A" w14:textId="08F0D93C" w:rsidR="00D55C55" w:rsidRPr="00D55C55" w:rsidRDefault="00D55C55" w:rsidP="006D50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2023 г. числилась дебиторская задолженность</w:t>
      </w:r>
      <w:r w:rsidR="00150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14:paraId="58DFE748" w14:textId="40DAAECE" w:rsidR="00D55C55" w:rsidRPr="00D55C55" w:rsidRDefault="00150360" w:rsidP="001503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55C55"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1 047 000,98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по исполнительному листу   дело № 2-2062/17 от 24.07.2017 г, выданный Ленинским районным судом г. Астрахани о взыскании с </w:t>
      </w:r>
      <w:proofErr w:type="spellStart"/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Хадзиевой</w:t>
      </w:r>
      <w:proofErr w:type="spellEnd"/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Татьяны Николаевны вреда, причиненного преступлением в пользу администрации МО «</w:t>
      </w:r>
      <w:proofErr w:type="spellStart"/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Джанайский</w:t>
      </w:r>
      <w:proofErr w:type="spellEnd"/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Данная сумма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списана на основании определения Ленинского районного суда г. </w:t>
      </w:r>
      <w:proofErr w:type="gramStart"/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Астрахани  от</w:t>
      </w:r>
      <w:proofErr w:type="gramEnd"/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05.09.2023 г. и актом</w:t>
      </w:r>
      <w:r w:rsidR="00D55C55" w:rsidRPr="00D55C55">
        <w:rPr>
          <w:rFonts w:ascii="Times New Roman" w:eastAsia="Calibri" w:hAnsi="Times New Roman" w:cs="Times New Roman"/>
          <w:sz w:val="28"/>
          <w:szCs w:val="28"/>
        </w:rPr>
        <w:t xml:space="preserve"> действующей комиссии по поступлению и выбытию активов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№1 «О признании дебиторской задолженности безнадежной к взысканию» от 27.10.2023 г, в связи со смертью должника;</w:t>
      </w:r>
    </w:p>
    <w:p w14:paraId="20B887A8" w14:textId="679CA230" w:rsidR="00D55C55" w:rsidRPr="00D55C55" w:rsidRDefault="00150360" w:rsidP="0015036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55C55" w:rsidRPr="00625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11 128,89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за нарушение срока выполнения работ ООО «</w:t>
      </w:r>
      <w:proofErr w:type="spellStart"/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МеталлСпецТорг</w:t>
      </w:r>
      <w:proofErr w:type="spellEnd"/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 муниципальному контракту от 20.07.2017 г. № 0125300001517000007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Данная сумма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списана</w:t>
      </w:r>
      <w:r w:rsidR="00D55C55" w:rsidRPr="00D5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причине участия должника в боевых действиях в составе Вооруженных Сил Российской Федерации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забалансовый счет 04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признана </w:t>
      </w:r>
      <w:r w:rsidR="00D55C55" w:rsidRPr="00D55C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безнадежной к взысканию).</w:t>
      </w:r>
    </w:p>
    <w:p w14:paraId="6E1FBCDD" w14:textId="2F024E85" w:rsidR="0098220B" w:rsidRPr="0098220B" w:rsidRDefault="00D55C55" w:rsidP="00150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</w:p>
    <w:p w14:paraId="060EA657" w14:textId="77777777" w:rsidR="006D5022" w:rsidRDefault="006D5022" w:rsidP="006D5022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A2C9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A2C93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Жилищно-коммунальное хозяйство.</w:t>
      </w:r>
    </w:p>
    <w:p w14:paraId="7B101B6A" w14:textId="77777777" w:rsidR="006D5022" w:rsidRPr="009A2C93" w:rsidRDefault="006D5022" w:rsidP="006D5022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33F89A1C" w14:textId="77777777" w:rsidR="006D5022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2C93">
        <w:rPr>
          <w:rFonts w:ascii="Times New Roman" w:hAnsi="Times New Roman" w:cs="Times New Roman"/>
          <w:sz w:val="28"/>
          <w:szCs w:val="28"/>
          <w:lang w:eastAsia="ru-RU"/>
        </w:rPr>
        <w:t>Подведомственных, обеспечивающих ЖКХ учреждений на территории муниципального образования не имеется.</w:t>
      </w:r>
      <w:r w:rsidRPr="00FA78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3CED86" w14:textId="77777777" w:rsidR="006D5022" w:rsidRPr="009A2C93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2C93">
        <w:rPr>
          <w:rFonts w:ascii="Times New Roman" w:hAnsi="Times New Roman" w:cs="Times New Roman"/>
          <w:sz w:val="28"/>
          <w:szCs w:val="28"/>
          <w:lang w:eastAsia="ru-RU"/>
        </w:rPr>
        <w:t>Водопроводные сети обслуживает МУП с. Красный Яр «Водоканал», электрические сети – «</w:t>
      </w:r>
      <w:proofErr w:type="spellStart"/>
      <w:r w:rsidRPr="009A2C93">
        <w:rPr>
          <w:rFonts w:ascii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9A2C93">
        <w:rPr>
          <w:rFonts w:ascii="Times New Roman" w:hAnsi="Times New Roman" w:cs="Times New Roman"/>
          <w:sz w:val="28"/>
          <w:szCs w:val="28"/>
          <w:lang w:eastAsia="ru-RU"/>
        </w:rPr>
        <w:t>-Юг», газопроводные сети обслуживает «Газпром газораспределение Астрахань».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3712737" w14:textId="2AF8C9BD" w:rsidR="006D5022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442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202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44442">
        <w:rPr>
          <w:rFonts w:ascii="Times New Roman" w:hAnsi="Times New Roman" w:cs="Times New Roman"/>
          <w:color w:val="000000"/>
          <w:sz w:val="28"/>
          <w:szCs w:val="28"/>
        </w:rPr>
        <w:t xml:space="preserve"> г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были </w:t>
      </w:r>
      <w:r w:rsidRPr="00944442">
        <w:rPr>
          <w:rFonts w:ascii="Times New Roman" w:hAnsi="Times New Roman" w:cs="Times New Roman"/>
          <w:color w:val="000000"/>
          <w:sz w:val="28"/>
          <w:szCs w:val="28"/>
        </w:rPr>
        <w:t>приняты полномочия по дорожной деятельности в отношении автомобильных дорог местного  значения в границах муниципального образования «</w:t>
      </w:r>
      <w:proofErr w:type="spellStart"/>
      <w:r w:rsidRPr="00944442">
        <w:rPr>
          <w:rFonts w:ascii="Times New Roman" w:hAnsi="Times New Roman" w:cs="Times New Roman"/>
          <w:color w:val="000000"/>
          <w:sz w:val="28"/>
          <w:szCs w:val="28"/>
        </w:rPr>
        <w:t>Джанайский</w:t>
      </w:r>
      <w:proofErr w:type="spellEnd"/>
      <w:r w:rsidRPr="00944442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 и обеспечению безопасности дорожного движения на них, включая создание и обеспечение функционирования парковок, осуществлению муниципального контроля за сохранностью автомобильных дорог местного значения в границах муниципального образования «</w:t>
      </w:r>
      <w:proofErr w:type="spellStart"/>
      <w:r w:rsidRPr="00944442">
        <w:rPr>
          <w:rFonts w:ascii="Times New Roman" w:hAnsi="Times New Roman" w:cs="Times New Roman"/>
          <w:color w:val="000000"/>
          <w:sz w:val="28"/>
          <w:szCs w:val="28"/>
        </w:rPr>
        <w:t>Джанайский</w:t>
      </w:r>
      <w:proofErr w:type="spellEnd"/>
      <w:r w:rsidRPr="00944442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сельсовет»,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РФ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Однако с низкой обеспеченностью Соглашения (для выполнения полномочий было перечислено в бюджет поселения </w:t>
      </w:r>
      <w:r w:rsidR="00176226">
        <w:rPr>
          <w:rFonts w:ascii="Times New Roman" w:hAnsi="Times New Roman" w:cs="Times New Roman"/>
          <w:color w:val="000000"/>
          <w:sz w:val="28"/>
          <w:szCs w:val="28"/>
        </w:rPr>
        <w:t xml:space="preserve">всего </w:t>
      </w:r>
      <w:r w:rsidRPr="00024B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15 000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руб.), данные средства были направлены на профилирование и выравнивание дорог в п.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Подчалык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6FA3449" w14:textId="77777777" w:rsidR="006D5022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настоящее время, администрацией поселения при наличии полномочий и заключении соответствующего Соглашения, планируется провести работы в 2024-2025 годах по оформлению смет и осуществлению работ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щебенению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улиц поселений.</w:t>
      </w:r>
    </w:p>
    <w:p w14:paraId="17B49D0E" w14:textId="2560170D" w:rsidR="006D5022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2022 году ООО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Автодорпроект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 (г. Астрахань) начал работы по проектированию строительства автодороги с твердым покрытием подъездного пути к ДК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Ясын-Сокан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В настоящий момент, данный проект участвует в конкурсе на финансирование в рамках программы «Комплексное развитие сельских территорий». В положительном случае, ориентировочно начало строительства – 2025 год. </w:t>
      </w:r>
    </w:p>
    <w:p w14:paraId="06F9CEF9" w14:textId="77777777" w:rsidR="006D5022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нормализации водоснабжения в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Джанай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2023 году администрацией района приобретена и установлена новая водонапорная башня объемом 150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куб.м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., что позволило увеличить время обеспечения населения водой при аварийных ситуациях. </w:t>
      </w:r>
    </w:p>
    <w:p w14:paraId="3885D25E" w14:textId="22D3B94A" w:rsidR="006D5022" w:rsidRDefault="006D5022" w:rsidP="006D5022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С ООО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-Юг» заключен контракт на услуги по поставке электроэнергии для уличного освещения и здания поселения</w:t>
      </w:r>
      <w:r w:rsidR="00176226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на обслуживание сетей освещения. За 2023 год было отремонтировано уличного освещения, </w:t>
      </w:r>
      <w:r w:rsidR="006701C4">
        <w:rPr>
          <w:rFonts w:ascii="Times New Roman" w:hAnsi="Times New Roman" w:cs="Times New Roman"/>
          <w:color w:val="000000"/>
          <w:sz w:val="28"/>
          <w:szCs w:val="28"/>
        </w:rPr>
        <w:t xml:space="preserve">в т.ч. </w:t>
      </w:r>
      <w:r w:rsidR="00176226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установлено новых ламп – </w:t>
      </w:r>
      <w:r w:rsidR="006701C4">
        <w:rPr>
          <w:rFonts w:ascii="Times New Roman" w:hAnsi="Times New Roman" w:cs="Times New Roman"/>
          <w:color w:val="000000"/>
          <w:sz w:val="28"/>
          <w:szCs w:val="28"/>
        </w:rPr>
        <w:t>61</w:t>
      </w:r>
      <w:r w:rsidR="0017622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0E42490" w14:textId="77777777" w:rsidR="006D5022" w:rsidRPr="00506463" w:rsidRDefault="006D5022" w:rsidP="006D5022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B5B5592" w14:textId="77777777" w:rsidR="006D5022" w:rsidRDefault="006D5022" w:rsidP="006D5022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Благоустройство поселения</w:t>
      </w:r>
    </w:p>
    <w:p w14:paraId="09EE90CB" w14:textId="77777777" w:rsidR="006D5022" w:rsidRPr="00766CBF" w:rsidRDefault="006D5022" w:rsidP="006D5022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357704" w14:textId="77777777" w:rsidR="006D5022" w:rsidRDefault="006D5022" w:rsidP="006D50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Реализация муниципальной программы </w:t>
      </w:r>
      <w:r w:rsidRPr="00FA5C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«Благоустройство территории МО «</w:t>
      </w:r>
      <w:proofErr w:type="spellStart"/>
      <w:r w:rsidRPr="00FA5C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Джанайский</w:t>
      </w:r>
      <w:proofErr w:type="spellEnd"/>
      <w:r w:rsidRPr="00FA5C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сельсовет» на 2021 и на плановый период 2022 -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A5C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2023 </w:t>
      </w:r>
      <w:proofErr w:type="spellStart"/>
      <w:r w:rsidRPr="00FA5C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г.г</w:t>
      </w:r>
      <w:proofErr w:type="spellEnd"/>
      <w:r w:rsidRPr="00FA5C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осуществлялась на основании существующей нормативно-правовой базы (постановления Главы поселения от 24.12.2020 № 79). Выполнение мероприятий муниципальной целевой программы осуществляется через заключение договоров и контрактов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нужд".</w:t>
      </w:r>
    </w:p>
    <w:p w14:paraId="3E23A1EE" w14:textId="52C822BA" w:rsidR="006D5022" w:rsidRPr="00766CBF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CBF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766CB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="00176226">
        <w:rPr>
          <w:rFonts w:ascii="Times New Roman" w:hAnsi="Times New Roman" w:cs="Times New Roman"/>
          <w:sz w:val="28"/>
          <w:szCs w:val="28"/>
        </w:rPr>
        <w:t>П</w:t>
      </w:r>
      <w:r w:rsidRPr="00766CBF">
        <w:rPr>
          <w:rFonts w:ascii="Times New Roman" w:hAnsi="Times New Roman" w:cs="Times New Roman"/>
          <w:sz w:val="28"/>
          <w:szCs w:val="28"/>
        </w:rPr>
        <w:t>рограммы  на</w:t>
      </w:r>
      <w:proofErr w:type="gramEnd"/>
      <w:r w:rsidRPr="00766CBF">
        <w:rPr>
          <w:rFonts w:ascii="Times New Roman" w:hAnsi="Times New Roman" w:cs="Times New Roman"/>
          <w:sz w:val="28"/>
          <w:szCs w:val="28"/>
        </w:rPr>
        <w:t xml:space="preserve"> 2023 год было заложено </w:t>
      </w:r>
      <w:r w:rsidRPr="00766CBF">
        <w:rPr>
          <w:rFonts w:ascii="Times New Roman" w:hAnsi="Times New Roman" w:cs="Times New Roman"/>
          <w:b/>
          <w:bCs/>
          <w:sz w:val="28"/>
          <w:szCs w:val="28"/>
        </w:rPr>
        <w:t>16 246,3</w:t>
      </w:r>
      <w:r w:rsidRPr="00766CBF">
        <w:rPr>
          <w:rFonts w:ascii="Times New Roman" w:hAnsi="Times New Roman" w:cs="Times New Roman"/>
          <w:sz w:val="28"/>
          <w:szCs w:val="28"/>
        </w:rPr>
        <w:t xml:space="preserve"> тыс. руб.  из них </w:t>
      </w:r>
      <w:r w:rsidRPr="00766CBF">
        <w:rPr>
          <w:rFonts w:ascii="Times New Roman" w:hAnsi="Times New Roman" w:cs="Times New Roman"/>
          <w:b/>
          <w:bCs/>
          <w:sz w:val="28"/>
          <w:szCs w:val="28"/>
        </w:rPr>
        <w:t>1 773,8</w:t>
      </w:r>
      <w:r w:rsidRPr="00766CBF">
        <w:rPr>
          <w:rFonts w:ascii="Times New Roman" w:hAnsi="Times New Roman" w:cs="Times New Roman"/>
          <w:sz w:val="28"/>
          <w:szCs w:val="28"/>
        </w:rPr>
        <w:t xml:space="preserve"> тыс. руб. областной бюджет.</w:t>
      </w:r>
    </w:p>
    <w:p w14:paraId="7807FA41" w14:textId="77777777" w:rsidR="006D5022" w:rsidRPr="00766CBF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CBF">
        <w:rPr>
          <w:rFonts w:ascii="Times New Roman" w:hAnsi="Times New Roman" w:cs="Times New Roman"/>
          <w:sz w:val="28"/>
          <w:szCs w:val="28"/>
        </w:rPr>
        <w:lastRenderedPageBreak/>
        <w:t>Были проведены мероприятия по следующим контрактам:</w:t>
      </w:r>
    </w:p>
    <w:p w14:paraId="651884CD" w14:textId="77777777" w:rsidR="006D5022" w:rsidRPr="00766CBF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CBF">
        <w:rPr>
          <w:rFonts w:ascii="Times New Roman" w:hAnsi="Times New Roman" w:cs="Times New Roman"/>
          <w:sz w:val="28"/>
          <w:szCs w:val="28"/>
        </w:rPr>
        <w:t>- на выполнение работ по уборке территории поселения от твердых</w:t>
      </w:r>
      <w:r w:rsidRPr="00766CBF">
        <w:t xml:space="preserve"> </w:t>
      </w:r>
      <w:r w:rsidRPr="00766CBF">
        <w:rPr>
          <w:rFonts w:ascii="Times New Roman" w:hAnsi="Times New Roman" w:cs="Times New Roman"/>
          <w:sz w:val="28"/>
          <w:szCs w:val="28"/>
        </w:rPr>
        <w:t xml:space="preserve">бытовых отходов (Договор 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6CBF">
        <w:rPr>
          <w:rFonts w:ascii="Times New Roman" w:hAnsi="Times New Roman" w:cs="Times New Roman"/>
          <w:sz w:val="28"/>
          <w:szCs w:val="28"/>
        </w:rPr>
        <w:t>Экоцентром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Pr="00766CBF">
        <w:rPr>
          <w:rFonts w:ascii="Times New Roman" w:hAnsi="Times New Roman" w:cs="Times New Roman"/>
          <w:sz w:val="28"/>
          <w:szCs w:val="28"/>
        </w:rPr>
        <w:t>)  на</w:t>
      </w:r>
      <w:proofErr w:type="gramEnd"/>
      <w:r w:rsidRPr="00766CBF">
        <w:rPr>
          <w:rFonts w:ascii="Times New Roman" w:hAnsi="Times New Roman" w:cs="Times New Roman"/>
          <w:sz w:val="28"/>
          <w:szCs w:val="28"/>
        </w:rPr>
        <w:t xml:space="preserve"> сумму </w:t>
      </w:r>
      <w:r w:rsidRPr="00766CBF">
        <w:rPr>
          <w:rFonts w:ascii="Times New Roman" w:hAnsi="Times New Roman" w:cs="Times New Roman"/>
          <w:b/>
          <w:bCs/>
          <w:sz w:val="28"/>
          <w:szCs w:val="28"/>
        </w:rPr>
        <w:t>90 458,24</w:t>
      </w:r>
      <w:r w:rsidRPr="00766CB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78AB899B" w14:textId="77777777" w:rsidR="006D5022" w:rsidRPr="00766CBF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CBF">
        <w:rPr>
          <w:rFonts w:ascii="Times New Roman" w:hAnsi="Times New Roman" w:cs="Times New Roman"/>
          <w:sz w:val="28"/>
          <w:szCs w:val="28"/>
        </w:rPr>
        <w:t xml:space="preserve">- на выполнение работ по благоустройству территории поселения от сорной растительности и сухого мусора (Договоры ГПХ с 2 сотрудниками) на сумму </w:t>
      </w:r>
      <w:r w:rsidRPr="00766CBF">
        <w:rPr>
          <w:rFonts w:ascii="Times New Roman" w:hAnsi="Times New Roman" w:cs="Times New Roman"/>
          <w:b/>
          <w:sz w:val="28"/>
          <w:szCs w:val="28"/>
        </w:rPr>
        <w:t>401 703,7</w:t>
      </w:r>
      <w:r w:rsidRPr="00766CB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67CAF70B" w14:textId="77777777" w:rsidR="006D5022" w:rsidRPr="00766CBF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CBF">
        <w:rPr>
          <w:rFonts w:ascii="Times New Roman" w:hAnsi="Times New Roman" w:cs="Times New Roman"/>
          <w:sz w:val="28"/>
          <w:szCs w:val="28"/>
        </w:rPr>
        <w:t xml:space="preserve">- на выполнение работ по благоустройству территории в части защиты зеленых насаждений, профилактике безнадзорных сельскохозяйственных животных (Договоры ГПХ с 2 </w:t>
      </w:r>
      <w:proofErr w:type="gramStart"/>
      <w:r w:rsidRPr="00766CBF">
        <w:rPr>
          <w:rFonts w:ascii="Times New Roman" w:hAnsi="Times New Roman" w:cs="Times New Roman"/>
          <w:sz w:val="28"/>
          <w:szCs w:val="28"/>
        </w:rPr>
        <w:t>сотрудниками)  на</w:t>
      </w:r>
      <w:proofErr w:type="gramEnd"/>
      <w:r w:rsidRPr="00766CBF">
        <w:rPr>
          <w:rFonts w:ascii="Times New Roman" w:hAnsi="Times New Roman" w:cs="Times New Roman"/>
          <w:sz w:val="28"/>
          <w:szCs w:val="28"/>
        </w:rPr>
        <w:t xml:space="preserve"> сумму   </w:t>
      </w:r>
      <w:r w:rsidRPr="00766CBF">
        <w:rPr>
          <w:rFonts w:ascii="Times New Roman" w:hAnsi="Times New Roman" w:cs="Times New Roman"/>
          <w:b/>
          <w:sz w:val="28"/>
          <w:szCs w:val="28"/>
        </w:rPr>
        <w:t>548 000</w:t>
      </w:r>
      <w:r w:rsidRPr="00766CB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70744506" w14:textId="77777777" w:rsidR="006D5022" w:rsidRPr="00766CBF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CBF">
        <w:rPr>
          <w:rFonts w:ascii="Times New Roman" w:hAnsi="Times New Roman" w:cs="Times New Roman"/>
          <w:sz w:val="28"/>
          <w:szCs w:val="28"/>
        </w:rPr>
        <w:t xml:space="preserve">- на выполнение работ </w:t>
      </w:r>
      <w:proofErr w:type="gramStart"/>
      <w:r w:rsidRPr="00766CBF">
        <w:rPr>
          <w:rFonts w:ascii="Times New Roman" w:hAnsi="Times New Roman" w:cs="Times New Roman"/>
          <w:sz w:val="28"/>
          <w:szCs w:val="28"/>
        </w:rPr>
        <w:t>по  покосу</w:t>
      </w:r>
      <w:proofErr w:type="gramEnd"/>
      <w:r w:rsidRPr="00766CBF">
        <w:rPr>
          <w:rFonts w:ascii="Times New Roman" w:hAnsi="Times New Roman" w:cs="Times New Roman"/>
          <w:sz w:val="28"/>
          <w:szCs w:val="28"/>
        </w:rPr>
        <w:t xml:space="preserve">  конопли механизированным способом  в селах 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Ясын-Сокан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Джанай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Подчалык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Pr="00766CBF">
        <w:rPr>
          <w:rFonts w:ascii="Times New Roman" w:hAnsi="Times New Roman" w:cs="Times New Roman"/>
          <w:b/>
          <w:sz w:val="28"/>
          <w:szCs w:val="28"/>
        </w:rPr>
        <w:t xml:space="preserve">102 851 </w:t>
      </w:r>
      <w:r w:rsidRPr="00766CBF">
        <w:rPr>
          <w:rFonts w:ascii="Times New Roman" w:hAnsi="Times New Roman" w:cs="Times New Roman"/>
          <w:sz w:val="28"/>
          <w:szCs w:val="28"/>
        </w:rPr>
        <w:t>рублей;</w:t>
      </w:r>
    </w:p>
    <w:p w14:paraId="3788E3D4" w14:textId="77777777" w:rsidR="006D5022" w:rsidRPr="00766CBF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CBF">
        <w:rPr>
          <w:rFonts w:ascii="Times New Roman" w:hAnsi="Times New Roman" w:cs="Times New Roman"/>
          <w:sz w:val="28"/>
          <w:szCs w:val="28"/>
        </w:rPr>
        <w:t xml:space="preserve">- на поставку хозтоваров, мешков для мусора на </w:t>
      </w:r>
      <w:proofErr w:type="gramStart"/>
      <w:r w:rsidRPr="00766CBF">
        <w:rPr>
          <w:rFonts w:ascii="Times New Roman" w:hAnsi="Times New Roman" w:cs="Times New Roman"/>
          <w:sz w:val="28"/>
          <w:szCs w:val="28"/>
        </w:rPr>
        <w:t xml:space="preserve">сумму  </w:t>
      </w:r>
      <w:r w:rsidRPr="00766CBF">
        <w:rPr>
          <w:rFonts w:ascii="Times New Roman" w:hAnsi="Times New Roman" w:cs="Times New Roman"/>
          <w:b/>
          <w:sz w:val="28"/>
          <w:szCs w:val="28"/>
        </w:rPr>
        <w:t>148</w:t>
      </w:r>
      <w:proofErr w:type="gramEnd"/>
      <w:r w:rsidRPr="00766CBF">
        <w:rPr>
          <w:rFonts w:ascii="Times New Roman" w:hAnsi="Times New Roman" w:cs="Times New Roman"/>
          <w:b/>
          <w:sz w:val="28"/>
          <w:szCs w:val="28"/>
        </w:rPr>
        <w:t xml:space="preserve"> 592 </w:t>
      </w:r>
      <w:r w:rsidRPr="00766CBF">
        <w:rPr>
          <w:rFonts w:ascii="Times New Roman" w:hAnsi="Times New Roman" w:cs="Times New Roman"/>
          <w:sz w:val="28"/>
          <w:szCs w:val="28"/>
        </w:rPr>
        <w:t>рублей;</w:t>
      </w:r>
    </w:p>
    <w:p w14:paraId="1998FE2E" w14:textId="77777777" w:rsidR="006D5022" w:rsidRPr="00766CBF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CBF">
        <w:rPr>
          <w:rFonts w:ascii="Times New Roman" w:hAnsi="Times New Roman" w:cs="Times New Roman"/>
          <w:sz w:val="28"/>
          <w:szCs w:val="28"/>
        </w:rPr>
        <w:t xml:space="preserve">- на выполнение работ по покосу сорной растительности трактором </w:t>
      </w:r>
      <w:proofErr w:type="gramStart"/>
      <w:r w:rsidRPr="00766CBF">
        <w:rPr>
          <w:rFonts w:ascii="Times New Roman" w:hAnsi="Times New Roman" w:cs="Times New Roman"/>
          <w:sz w:val="28"/>
          <w:szCs w:val="28"/>
        </w:rPr>
        <w:t>с  навесной</w:t>
      </w:r>
      <w:proofErr w:type="gramEnd"/>
      <w:r w:rsidRPr="00766CBF">
        <w:rPr>
          <w:rFonts w:ascii="Times New Roman" w:hAnsi="Times New Roman" w:cs="Times New Roman"/>
          <w:sz w:val="28"/>
          <w:szCs w:val="28"/>
        </w:rPr>
        <w:t xml:space="preserve">  роторной косилкой в селах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Ясын-Сокан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Джанай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766CBF">
        <w:rPr>
          <w:rFonts w:ascii="Times New Roman" w:hAnsi="Times New Roman" w:cs="Times New Roman"/>
          <w:b/>
          <w:sz w:val="28"/>
          <w:szCs w:val="28"/>
        </w:rPr>
        <w:t xml:space="preserve">165 000 </w:t>
      </w:r>
      <w:r w:rsidRPr="00766CBF">
        <w:rPr>
          <w:rFonts w:ascii="Times New Roman" w:hAnsi="Times New Roman" w:cs="Times New Roman"/>
          <w:sz w:val="28"/>
          <w:szCs w:val="28"/>
        </w:rPr>
        <w:t>рублей;</w:t>
      </w:r>
    </w:p>
    <w:p w14:paraId="1D5BED1A" w14:textId="77777777" w:rsidR="006D5022" w:rsidRPr="00766CBF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CBF">
        <w:rPr>
          <w:rFonts w:ascii="Times New Roman" w:hAnsi="Times New Roman" w:cs="Times New Roman"/>
          <w:sz w:val="28"/>
          <w:szCs w:val="28"/>
        </w:rPr>
        <w:t xml:space="preserve">- на выполнение работ по установке светодиодных светильников в количестве 61 шт., в селах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Ясын-Сокан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766CBF">
        <w:rPr>
          <w:rFonts w:ascii="Times New Roman" w:hAnsi="Times New Roman" w:cs="Times New Roman"/>
          <w:sz w:val="28"/>
          <w:szCs w:val="28"/>
        </w:rPr>
        <w:t>Джанай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  на</w:t>
      </w:r>
      <w:proofErr w:type="gramEnd"/>
      <w:r w:rsidRPr="00766CBF">
        <w:rPr>
          <w:rFonts w:ascii="Times New Roman" w:hAnsi="Times New Roman" w:cs="Times New Roman"/>
          <w:sz w:val="28"/>
          <w:szCs w:val="28"/>
        </w:rPr>
        <w:t xml:space="preserve"> сумму  </w:t>
      </w:r>
      <w:r w:rsidRPr="00766CBF">
        <w:rPr>
          <w:rFonts w:ascii="Times New Roman" w:hAnsi="Times New Roman" w:cs="Times New Roman"/>
          <w:b/>
          <w:sz w:val="28"/>
          <w:szCs w:val="28"/>
        </w:rPr>
        <w:t>352 776</w:t>
      </w:r>
      <w:r w:rsidRPr="00766CB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6AA3AF5F" w14:textId="77777777" w:rsidR="006D5022" w:rsidRPr="00766CBF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CBF">
        <w:rPr>
          <w:rFonts w:ascii="Times New Roman" w:hAnsi="Times New Roman" w:cs="Times New Roman"/>
          <w:sz w:val="28"/>
          <w:szCs w:val="28"/>
        </w:rPr>
        <w:t xml:space="preserve">- на услуги по содержанию, техническому </w:t>
      </w:r>
      <w:proofErr w:type="gramStart"/>
      <w:r w:rsidRPr="00766CBF">
        <w:rPr>
          <w:rFonts w:ascii="Times New Roman" w:hAnsi="Times New Roman" w:cs="Times New Roman"/>
          <w:sz w:val="28"/>
          <w:szCs w:val="28"/>
        </w:rPr>
        <w:t>обслуживанию  и</w:t>
      </w:r>
      <w:proofErr w:type="gramEnd"/>
      <w:r w:rsidRPr="00766CBF">
        <w:rPr>
          <w:rFonts w:ascii="Times New Roman" w:hAnsi="Times New Roman" w:cs="Times New Roman"/>
          <w:sz w:val="28"/>
          <w:szCs w:val="28"/>
        </w:rPr>
        <w:t xml:space="preserve"> ремонту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обьектов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  уличного освещения, на территории  села 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Ясын-Сокан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,  села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Джанай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пос.Подчалык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  на сумму </w:t>
      </w:r>
      <w:r w:rsidRPr="00766CBF">
        <w:rPr>
          <w:rFonts w:ascii="Times New Roman" w:hAnsi="Times New Roman" w:cs="Times New Roman"/>
          <w:b/>
          <w:sz w:val="28"/>
          <w:szCs w:val="28"/>
        </w:rPr>
        <w:t xml:space="preserve">165 909,75 </w:t>
      </w:r>
      <w:r w:rsidRPr="00766CB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248BC0CE" w14:textId="77777777" w:rsidR="006D5022" w:rsidRPr="00766CBF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CBF">
        <w:rPr>
          <w:rFonts w:ascii="Times New Roman" w:hAnsi="Times New Roman" w:cs="Times New Roman"/>
          <w:sz w:val="28"/>
          <w:szCs w:val="28"/>
        </w:rPr>
        <w:t xml:space="preserve">- озеленения территории поселения на сумму </w:t>
      </w:r>
      <w:r w:rsidRPr="00766CBF">
        <w:rPr>
          <w:rFonts w:ascii="Times New Roman" w:hAnsi="Times New Roman" w:cs="Times New Roman"/>
          <w:b/>
          <w:sz w:val="28"/>
          <w:szCs w:val="28"/>
        </w:rPr>
        <w:t xml:space="preserve">62 500 </w:t>
      </w:r>
      <w:r w:rsidRPr="00766CBF">
        <w:rPr>
          <w:rFonts w:ascii="Times New Roman" w:hAnsi="Times New Roman" w:cs="Times New Roman"/>
          <w:sz w:val="28"/>
          <w:szCs w:val="28"/>
        </w:rPr>
        <w:t>рублей;</w:t>
      </w:r>
    </w:p>
    <w:p w14:paraId="20706AE4" w14:textId="77777777" w:rsidR="006D5022" w:rsidRPr="00766CBF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CBF">
        <w:rPr>
          <w:rFonts w:ascii="Times New Roman" w:hAnsi="Times New Roman" w:cs="Times New Roman"/>
          <w:sz w:val="28"/>
          <w:szCs w:val="28"/>
        </w:rPr>
        <w:t xml:space="preserve">- на выполнение работ по уборке территории села </w:t>
      </w:r>
      <w:proofErr w:type="spellStart"/>
      <w:proofErr w:type="gramStart"/>
      <w:r w:rsidRPr="00766CBF">
        <w:rPr>
          <w:rFonts w:ascii="Times New Roman" w:hAnsi="Times New Roman" w:cs="Times New Roman"/>
          <w:sz w:val="28"/>
          <w:szCs w:val="28"/>
        </w:rPr>
        <w:t>Джанай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66CBF">
        <w:rPr>
          <w:rFonts w:ascii="Times New Roman" w:hAnsi="Times New Roman" w:cs="Times New Roman"/>
          <w:sz w:val="28"/>
          <w:szCs w:val="28"/>
        </w:rPr>
        <w:t xml:space="preserve"> трактором МТЗ-82 с прицепом и погрузчиком на  сумму </w:t>
      </w:r>
      <w:r w:rsidRPr="00766CBF">
        <w:rPr>
          <w:rFonts w:ascii="Times New Roman" w:hAnsi="Times New Roman" w:cs="Times New Roman"/>
          <w:b/>
          <w:sz w:val="28"/>
          <w:szCs w:val="28"/>
        </w:rPr>
        <w:t>9485,21</w:t>
      </w:r>
      <w:r w:rsidRPr="00766CB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3C16E52" w14:textId="77777777" w:rsidR="006D5022" w:rsidRPr="00766CBF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CBF">
        <w:rPr>
          <w:rFonts w:ascii="Times New Roman" w:hAnsi="Times New Roman" w:cs="Times New Roman"/>
          <w:sz w:val="28"/>
          <w:szCs w:val="28"/>
        </w:rPr>
        <w:t xml:space="preserve">- на выполнение работ по формовочной обрезке, спиливанию и валке деревьев на территории </w:t>
      </w:r>
      <w:proofErr w:type="gramStart"/>
      <w:r w:rsidRPr="00766CBF">
        <w:rPr>
          <w:rFonts w:ascii="Times New Roman" w:hAnsi="Times New Roman" w:cs="Times New Roman"/>
          <w:sz w:val="28"/>
          <w:szCs w:val="28"/>
        </w:rPr>
        <w:t xml:space="preserve">села 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Ясын</w:t>
      </w:r>
      <w:proofErr w:type="gramEnd"/>
      <w:r w:rsidRPr="00766CBF">
        <w:rPr>
          <w:rFonts w:ascii="Times New Roman" w:hAnsi="Times New Roman" w:cs="Times New Roman"/>
          <w:sz w:val="28"/>
          <w:szCs w:val="28"/>
        </w:rPr>
        <w:t>-Сокан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 и села 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Джанай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  на сумму </w:t>
      </w:r>
      <w:r w:rsidRPr="00766CBF">
        <w:rPr>
          <w:rFonts w:ascii="Times New Roman" w:hAnsi="Times New Roman" w:cs="Times New Roman"/>
          <w:b/>
          <w:sz w:val="28"/>
          <w:szCs w:val="28"/>
        </w:rPr>
        <w:t>204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6CBF">
        <w:rPr>
          <w:rFonts w:ascii="Times New Roman" w:hAnsi="Times New Roman" w:cs="Times New Roman"/>
          <w:b/>
          <w:sz w:val="28"/>
          <w:szCs w:val="28"/>
        </w:rPr>
        <w:t>066,95</w:t>
      </w:r>
      <w:r w:rsidRPr="00766CB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7EB1E9D2" w14:textId="77777777" w:rsidR="006D5022" w:rsidRPr="00766CBF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CBF">
        <w:rPr>
          <w:rFonts w:ascii="Times New Roman" w:hAnsi="Times New Roman" w:cs="Times New Roman"/>
          <w:sz w:val="28"/>
          <w:szCs w:val="28"/>
        </w:rPr>
        <w:t xml:space="preserve">- на выполнение работ по измельчению веток в щепу и вывозу </w:t>
      </w:r>
      <w:proofErr w:type="gramStart"/>
      <w:r w:rsidRPr="00766CBF">
        <w:rPr>
          <w:rFonts w:ascii="Times New Roman" w:hAnsi="Times New Roman" w:cs="Times New Roman"/>
          <w:sz w:val="28"/>
          <w:szCs w:val="28"/>
        </w:rPr>
        <w:t>порубочных  остатков</w:t>
      </w:r>
      <w:proofErr w:type="gramEnd"/>
      <w:r w:rsidRPr="00766CBF">
        <w:rPr>
          <w:rFonts w:ascii="Times New Roman" w:hAnsi="Times New Roman" w:cs="Times New Roman"/>
          <w:sz w:val="28"/>
          <w:szCs w:val="28"/>
        </w:rPr>
        <w:t xml:space="preserve"> после опиловки и валки деревьев на территории села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Ясын-Сокан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, села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Джанай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766CBF">
        <w:rPr>
          <w:rFonts w:ascii="Times New Roman" w:hAnsi="Times New Roman" w:cs="Times New Roman"/>
          <w:b/>
          <w:sz w:val="28"/>
          <w:szCs w:val="28"/>
        </w:rPr>
        <w:t>72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6CBF">
        <w:rPr>
          <w:rFonts w:ascii="Times New Roman" w:hAnsi="Times New Roman" w:cs="Times New Roman"/>
          <w:b/>
          <w:sz w:val="28"/>
          <w:szCs w:val="28"/>
        </w:rPr>
        <w:t xml:space="preserve">000 </w:t>
      </w:r>
      <w:r w:rsidRPr="00766CBF">
        <w:rPr>
          <w:rFonts w:ascii="Times New Roman" w:hAnsi="Times New Roman" w:cs="Times New Roman"/>
          <w:sz w:val="28"/>
          <w:szCs w:val="28"/>
        </w:rPr>
        <w:t>рублей.</w:t>
      </w:r>
    </w:p>
    <w:p w14:paraId="0A6419AC" w14:textId="77777777" w:rsidR="006D5022" w:rsidRPr="00D55C55" w:rsidRDefault="006D5022" w:rsidP="006D50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C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66CBF">
        <w:rPr>
          <w:rFonts w:ascii="Times New Roman" w:hAnsi="Times New Roman" w:cs="Times New Roman"/>
          <w:sz w:val="28"/>
          <w:szCs w:val="28"/>
        </w:rPr>
        <w:t xml:space="preserve"> 2023 году в соответствии с постановлением Правительства Астраханской области от 28.12.2021 №673-П «О реализации инициативного бюджетирования на территории Астраханской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Pr="00766CBF">
        <w:rPr>
          <w:rFonts w:ascii="Times New Roman" w:hAnsi="Times New Roman" w:cs="Times New Roman"/>
          <w:sz w:val="28"/>
          <w:szCs w:val="28"/>
        </w:rPr>
        <w:t xml:space="preserve">выполнены работы по благоустройству летней площадки со сценой в селе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Ясын-Сокан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 по ул. Набережная, д.64 на </w:t>
      </w:r>
      <w:proofErr w:type="gramStart"/>
      <w:r w:rsidRPr="00766CBF">
        <w:rPr>
          <w:rFonts w:ascii="Times New Roman" w:hAnsi="Times New Roman" w:cs="Times New Roman"/>
          <w:sz w:val="28"/>
          <w:szCs w:val="28"/>
        </w:rPr>
        <w:t xml:space="preserve">сумму  </w:t>
      </w:r>
      <w:r w:rsidRPr="00766CBF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 323 825,90</w:t>
      </w:r>
      <w:r w:rsidRPr="00766CBF">
        <w:rPr>
          <w:rFonts w:ascii="Times New Roman" w:hAnsi="Times New Roman" w:cs="Times New Roman"/>
          <w:sz w:val="28"/>
          <w:szCs w:val="28"/>
        </w:rPr>
        <w:t xml:space="preserve">  рублей. Из них бюджет муниципального образования «Сельское поселение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Джанайский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 сельсовет Красноярского муниципального района Астраханской области» составил </w:t>
      </w:r>
      <w:r>
        <w:rPr>
          <w:rFonts w:ascii="Times New Roman" w:hAnsi="Times New Roman" w:cs="Times New Roman"/>
          <w:b/>
          <w:sz w:val="28"/>
          <w:szCs w:val="28"/>
        </w:rPr>
        <w:t>500 000</w:t>
      </w:r>
      <w:r w:rsidRPr="00766C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6CBF">
        <w:rPr>
          <w:rFonts w:ascii="Times New Roman" w:hAnsi="Times New Roman" w:cs="Times New Roman"/>
          <w:sz w:val="28"/>
          <w:szCs w:val="28"/>
        </w:rPr>
        <w:t xml:space="preserve">рублей, население с. </w:t>
      </w:r>
      <w:proofErr w:type="spellStart"/>
      <w:r w:rsidRPr="00766CBF">
        <w:rPr>
          <w:rFonts w:ascii="Times New Roman" w:hAnsi="Times New Roman" w:cs="Times New Roman"/>
          <w:sz w:val="28"/>
          <w:szCs w:val="28"/>
        </w:rPr>
        <w:t>Ясын-Сокан</w:t>
      </w:r>
      <w:proofErr w:type="spellEnd"/>
      <w:r w:rsidRPr="00766CBF">
        <w:rPr>
          <w:rFonts w:ascii="Times New Roman" w:hAnsi="Times New Roman" w:cs="Times New Roman"/>
          <w:sz w:val="28"/>
          <w:szCs w:val="28"/>
        </w:rPr>
        <w:t xml:space="preserve"> - </w:t>
      </w:r>
      <w:r w:rsidRPr="00766CBF">
        <w:rPr>
          <w:rFonts w:ascii="Times New Roman" w:hAnsi="Times New Roman" w:cs="Times New Roman"/>
          <w:b/>
          <w:sz w:val="28"/>
          <w:szCs w:val="28"/>
        </w:rPr>
        <w:t>20000</w:t>
      </w:r>
      <w:r w:rsidRPr="00766C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6CBF">
        <w:rPr>
          <w:rFonts w:ascii="Times New Roman" w:hAnsi="Times New Roman" w:cs="Times New Roman"/>
          <w:sz w:val="28"/>
          <w:szCs w:val="28"/>
        </w:rPr>
        <w:t>рублей,  Южный</w:t>
      </w:r>
      <w:proofErr w:type="gramEnd"/>
      <w:r w:rsidRPr="00766CBF">
        <w:rPr>
          <w:rFonts w:ascii="Times New Roman" w:hAnsi="Times New Roman" w:cs="Times New Roman"/>
          <w:sz w:val="28"/>
          <w:szCs w:val="28"/>
        </w:rPr>
        <w:t xml:space="preserve"> филиал ООО «Газпром энерго» - </w:t>
      </w:r>
      <w:r w:rsidRPr="00766CBF">
        <w:rPr>
          <w:rFonts w:ascii="Times New Roman" w:hAnsi="Times New Roman" w:cs="Times New Roman"/>
          <w:b/>
          <w:sz w:val="28"/>
          <w:szCs w:val="28"/>
        </w:rPr>
        <w:t>10000</w:t>
      </w:r>
      <w:r w:rsidRPr="00766CBF">
        <w:rPr>
          <w:rFonts w:ascii="Times New Roman" w:hAnsi="Times New Roman" w:cs="Times New Roman"/>
          <w:sz w:val="28"/>
          <w:szCs w:val="28"/>
        </w:rPr>
        <w:t xml:space="preserve"> рублей, бюджет Астраханской области - </w:t>
      </w:r>
      <w:r w:rsidRPr="00766CBF">
        <w:rPr>
          <w:rFonts w:ascii="Times New Roman" w:hAnsi="Times New Roman" w:cs="Times New Roman"/>
          <w:b/>
          <w:sz w:val="28"/>
          <w:szCs w:val="28"/>
        </w:rPr>
        <w:t xml:space="preserve">1 773 825,90 </w:t>
      </w:r>
      <w:r w:rsidRPr="00766CBF">
        <w:rPr>
          <w:rFonts w:ascii="Times New Roman" w:hAnsi="Times New Roman" w:cs="Times New Roman"/>
          <w:sz w:val="28"/>
          <w:szCs w:val="28"/>
        </w:rPr>
        <w:t xml:space="preserve"> рублей. </w:t>
      </w:r>
      <w:r w:rsidRPr="00D55C55">
        <w:rPr>
          <w:rFonts w:ascii="Times New Roman" w:eastAsia="Calibri" w:hAnsi="Times New Roman" w:cs="Times New Roman"/>
          <w:color w:val="18385A"/>
          <w:sz w:val="28"/>
          <w:szCs w:val="28"/>
          <w:shd w:val="clear" w:color="auto" w:fill="FEFEFE"/>
        </w:rPr>
        <w:t>П</w:t>
      </w:r>
      <w:r w:rsidRPr="00D55C55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>ри инициативном бюджетировании, жители поселения принимают прямое, непосредственное участие в определении приоритетных проблем местного значения и распределении части бюджетных средств.</w:t>
      </w:r>
      <w:r w:rsidRPr="00D55C5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EFEFE"/>
        </w:rPr>
        <w:t xml:space="preserve"> Большинством голосов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EFEFE"/>
        </w:rPr>
        <w:t xml:space="preserve">в 2023 году </w:t>
      </w:r>
      <w:r w:rsidRPr="00D55C5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EFEFE"/>
        </w:rPr>
        <w:t xml:space="preserve">было принято решение по обустройству летней площадки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EFEFE"/>
        </w:rPr>
        <w:t xml:space="preserve">со сценой </w:t>
      </w:r>
      <w:r w:rsidRPr="00D55C5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EFEFE"/>
        </w:rPr>
        <w:t xml:space="preserve">в </w:t>
      </w:r>
      <w:proofErr w:type="spellStart"/>
      <w:r w:rsidRPr="00D55C5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EFEFE"/>
        </w:rPr>
        <w:t>с.Ясын</w:t>
      </w:r>
      <w:proofErr w:type="spellEnd"/>
      <w:r w:rsidRPr="00D55C5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EFEFE"/>
        </w:rPr>
        <w:t xml:space="preserve"> -</w:t>
      </w:r>
      <w:proofErr w:type="spellStart"/>
      <w:r w:rsidRPr="00D55C5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EFEFE"/>
        </w:rPr>
        <w:t>Сокан</w:t>
      </w:r>
      <w:proofErr w:type="spellEnd"/>
      <w:r w:rsidRPr="00D55C5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EFEFE"/>
        </w:rPr>
        <w:t xml:space="preserve">. Была создана инициативная группа, которая занималась подготовкой сметы расходов на реализацию данного проекта и </w:t>
      </w:r>
      <w:r w:rsidRPr="00D55C5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EFEFE"/>
        </w:rPr>
        <w:lastRenderedPageBreak/>
        <w:t xml:space="preserve">сбором денежных средств от населения. </w:t>
      </w:r>
      <w:r w:rsidRPr="00D55C55">
        <w:rPr>
          <w:rFonts w:ascii="Times New Roman" w:eastAsia="Calibri" w:hAnsi="Times New Roman" w:cs="Times New Roman"/>
          <w:sz w:val="28"/>
          <w:szCs w:val="28"/>
        </w:rPr>
        <w:t>По результатам конкурсного отбора проект прошел защиту.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Обустройство Площадки было завершено в 2023 году.</w:t>
      </w:r>
    </w:p>
    <w:p w14:paraId="3D39A30B" w14:textId="77777777" w:rsidR="006D5022" w:rsidRPr="00766CBF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CBF">
        <w:rPr>
          <w:rFonts w:ascii="Times New Roman" w:hAnsi="Times New Roman" w:cs="Times New Roman"/>
          <w:sz w:val="28"/>
          <w:szCs w:val="28"/>
        </w:rPr>
        <w:t xml:space="preserve">На территории муниципалитета </w:t>
      </w:r>
      <w:r>
        <w:rPr>
          <w:rFonts w:ascii="Times New Roman" w:hAnsi="Times New Roman" w:cs="Times New Roman"/>
          <w:sz w:val="28"/>
          <w:szCs w:val="28"/>
        </w:rPr>
        <w:t>регулярно</w:t>
      </w:r>
      <w:r w:rsidRPr="00766CBF">
        <w:rPr>
          <w:rFonts w:ascii="Times New Roman" w:hAnsi="Times New Roman" w:cs="Times New Roman"/>
          <w:sz w:val="28"/>
          <w:szCs w:val="28"/>
        </w:rPr>
        <w:t xml:space="preserve"> проводились различные </w:t>
      </w:r>
      <w:proofErr w:type="gramStart"/>
      <w:r w:rsidRPr="00766CBF">
        <w:rPr>
          <w:rFonts w:ascii="Times New Roman" w:hAnsi="Times New Roman" w:cs="Times New Roman"/>
          <w:sz w:val="28"/>
          <w:szCs w:val="28"/>
        </w:rPr>
        <w:t>субботники  совместно</w:t>
      </w:r>
      <w:proofErr w:type="gramEnd"/>
      <w:r w:rsidRPr="00766CBF">
        <w:rPr>
          <w:rFonts w:ascii="Times New Roman" w:hAnsi="Times New Roman" w:cs="Times New Roman"/>
          <w:sz w:val="28"/>
          <w:szCs w:val="28"/>
        </w:rPr>
        <w:t xml:space="preserve"> с населением.  Сотрудники Южного филиала ООО «Газпром энерго» и «ГСП-Ремонт» приняли участие во Всероссийской акции «Вода России». </w:t>
      </w:r>
    </w:p>
    <w:p w14:paraId="6730A261" w14:textId="77777777" w:rsidR="006D5022" w:rsidRDefault="006D5022" w:rsidP="006D5022">
      <w:pPr>
        <w:pStyle w:val="a5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6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с. </w:t>
      </w:r>
      <w:proofErr w:type="spellStart"/>
      <w:r w:rsidRPr="00766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Джанай</w:t>
      </w:r>
      <w:proofErr w:type="spellEnd"/>
      <w:r w:rsidRPr="00766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с. </w:t>
      </w:r>
      <w:proofErr w:type="spellStart"/>
      <w:r w:rsidRPr="00766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Ясын-Сокан</w:t>
      </w:r>
      <w:proofErr w:type="spellEnd"/>
      <w:r w:rsidRPr="00766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 территории АГПЗ, совместно с ООО «</w:t>
      </w:r>
      <w:proofErr w:type="spellStart"/>
      <w:r w:rsidRPr="00766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Экоприют</w:t>
      </w:r>
      <w:proofErr w:type="spellEnd"/>
      <w:r w:rsidRPr="00766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г. Астрахань, было проведено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66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отлова безнадзорных собак. В результате было отловлено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766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собак.</w:t>
      </w:r>
    </w:p>
    <w:p w14:paraId="4FD244B8" w14:textId="1DBDF364" w:rsidR="006D5022" w:rsidRPr="00766CBF" w:rsidRDefault="006D5022" w:rsidP="006D5022">
      <w:pPr>
        <w:pStyle w:val="a5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Остаток неиспользованных средств в размере 11 </w:t>
      </w:r>
      <w:r w:rsidR="003F2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000 руб. перешел на 2024 год.</w:t>
      </w:r>
    </w:p>
    <w:p w14:paraId="497419CD" w14:textId="77777777" w:rsidR="006D5022" w:rsidRDefault="006D5022" w:rsidP="007C075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3C9C8" w14:textId="068B019D" w:rsidR="008A7FE0" w:rsidRDefault="007C0757" w:rsidP="007C075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6620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Образование.</w:t>
      </w:r>
    </w:p>
    <w:p w14:paraId="2948F6AB" w14:textId="77777777" w:rsidR="005F18CD" w:rsidRDefault="005F18CD" w:rsidP="007C075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280B545A" w14:textId="47AD2451" w:rsidR="007C0757" w:rsidRPr="007B3EDA" w:rsidRDefault="007C0757" w:rsidP="007C075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муниципального образования функционирует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961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 </w:t>
      </w:r>
      <w:r w:rsidRPr="00B432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B4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</w:t>
      </w:r>
      <w:r w:rsidRPr="00C6620A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C6620A">
        <w:rPr>
          <w:rFonts w:ascii="Times New Roman" w:hAnsi="Times New Roman" w:cs="Times New Roman"/>
          <w:sz w:val="28"/>
          <w:szCs w:val="28"/>
        </w:rPr>
        <w:t>Джанайская</w:t>
      </w:r>
      <w:proofErr w:type="spellEnd"/>
      <w:r w:rsidRPr="00C6620A">
        <w:rPr>
          <w:rFonts w:ascii="Times New Roman" w:hAnsi="Times New Roman" w:cs="Times New Roman"/>
          <w:sz w:val="28"/>
          <w:szCs w:val="28"/>
        </w:rPr>
        <w:t xml:space="preserve"> ООШ»</w:t>
      </w:r>
      <w:r w:rsidR="006D7C05">
        <w:rPr>
          <w:rFonts w:ascii="Times New Roman" w:hAnsi="Times New Roman" w:cs="Times New Roman"/>
          <w:sz w:val="28"/>
          <w:szCs w:val="28"/>
        </w:rPr>
        <w:t xml:space="preserve">, обеспечивающая услугами системы образования </w:t>
      </w:r>
      <w:r w:rsidR="007B3EDA" w:rsidRPr="007B3EDA">
        <w:rPr>
          <w:rFonts w:ascii="Times New Roman" w:hAnsi="Times New Roman" w:cs="Times New Roman"/>
          <w:sz w:val="28"/>
          <w:szCs w:val="28"/>
        </w:rPr>
        <w:t>13</w:t>
      </w:r>
      <w:r w:rsidR="00F741C6">
        <w:rPr>
          <w:rFonts w:ascii="Times New Roman" w:hAnsi="Times New Roman" w:cs="Times New Roman"/>
          <w:sz w:val="28"/>
          <w:szCs w:val="28"/>
        </w:rPr>
        <w:t>6</w:t>
      </w:r>
      <w:r w:rsidR="007B3EDA" w:rsidRPr="007B3EDA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961ED8">
        <w:rPr>
          <w:rFonts w:ascii="Times New Roman" w:hAnsi="Times New Roman" w:cs="Times New Roman"/>
          <w:sz w:val="28"/>
          <w:szCs w:val="28"/>
        </w:rPr>
        <w:t xml:space="preserve">, в состав которого входит и </w:t>
      </w:r>
      <w:r>
        <w:rPr>
          <w:rFonts w:ascii="Times New Roman" w:hAnsi="Times New Roman" w:cs="Times New Roman"/>
          <w:sz w:val="28"/>
          <w:szCs w:val="28"/>
        </w:rPr>
        <w:t>детский сад</w:t>
      </w:r>
      <w:r w:rsidR="007B3EDA">
        <w:rPr>
          <w:rFonts w:ascii="Times New Roman" w:hAnsi="Times New Roman" w:cs="Times New Roman"/>
          <w:sz w:val="28"/>
          <w:szCs w:val="28"/>
        </w:rPr>
        <w:t xml:space="preserve"> (группа дошкольного образования) -</w:t>
      </w:r>
      <w:r w:rsidR="007B3EDA" w:rsidRPr="007B3EDA">
        <w:rPr>
          <w:rFonts w:ascii="Times New Roman" w:hAnsi="Times New Roman" w:cs="Times New Roman"/>
          <w:sz w:val="28"/>
          <w:szCs w:val="28"/>
        </w:rPr>
        <w:t xml:space="preserve"> </w:t>
      </w:r>
      <w:r w:rsidR="007B3EDA">
        <w:rPr>
          <w:rFonts w:ascii="Times New Roman" w:hAnsi="Times New Roman" w:cs="Times New Roman"/>
          <w:sz w:val="28"/>
          <w:szCs w:val="28"/>
        </w:rPr>
        <w:t>(2</w:t>
      </w:r>
      <w:r w:rsidR="00F741C6">
        <w:rPr>
          <w:rFonts w:ascii="Times New Roman" w:hAnsi="Times New Roman" w:cs="Times New Roman"/>
          <w:sz w:val="28"/>
          <w:szCs w:val="28"/>
        </w:rPr>
        <w:t>4 ребенка</w:t>
      </w:r>
      <w:r w:rsidR="007B3EDA">
        <w:rPr>
          <w:rFonts w:ascii="Times New Roman" w:hAnsi="Times New Roman" w:cs="Times New Roman"/>
          <w:sz w:val="28"/>
          <w:szCs w:val="28"/>
        </w:rPr>
        <w:t>)</w:t>
      </w:r>
      <w:r w:rsidRPr="00B4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D7C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Очередь в детский сад отсутствует. </w:t>
      </w:r>
      <w:r w:rsidR="00843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 МБОУ «</w:t>
      </w:r>
      <w:proofErr w:type="spellStart"/>
      <w:r w:rsidR="00843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Джанайская</w:t>
      </w:r>
      <w:proofErr w:type="spellEnd"/>
      <w:r w:rsidR="00843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ООШ» - </w:t>
      </w:r>
      <w:proofErr w:type="spellStart"/>
      <w:r w:rsidR="00B3491D" w:rsidRPr="007B3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Аджимуллаева</w:t>
      </w:r>
      <w:proofErr w:type="spellEnd"/>
      <w:r w:rsidR="00B3491D" w:rsidRPr="007B3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Диляра </w:t>
      </w:r>
      <w:proofErr w:type="spellStart"/>
      <w:r w:rsidR="00B3491D" w:rsidRPr="007B3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Шавкетовна</w:t>
      </w:r>
      <w:proofErr w:type="spellEnd"/>
      <w:r w:rsidR="007B3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5AFC58E" w14:textId="77777777" w:rsidR="007C0757" w:rsidRPr="006415FD" w:rsidRDefault="007C0757" w:rsidP="007B3EDA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638524" w14:textId="6F2BB916" w:rsidR="008A7FE0" w:rsidRDefault="007C0757" w:rsidP="007B3EDA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415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Здравоохранение.</w:t>
      </w:r>
    </w:p>
    <w:p w14:paraId="7B687F51" w14:textId="77777777" w:rsidR="005F18CD" w:rsidRDefault="005F18CD" w:rsidP="007B3EDA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DB7874" w14:textId="473D0578" w:rsidR="008A7FE0" w:rsidRDefault="000B2853" w:rsidP="007B3E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ab/>
      </w:r>
      <w:r w:rsidR="00961ED8" w:rsidRPr="00961E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 w:rsidR="00961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настоящее время</w:t>
      </w:r>
      <w:r w:rsidR="00961ED8" w:rsidRPr="00961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1ED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7B3EDA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>ун</w:t>
      </w:r>
      <w:r w:rsid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B3EDA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циониру</w:t>
      </w:r>
      <w:r w:rsid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B3EDA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961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</w:t>
      </w:r>
      <w:r w:rsidR="00961E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7FE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которых населению можно получить медицинскую помощь</w:t>
      </w:r>
      <w:r w:rsidR="00D92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E2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F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консультацию</w:t>
      </w:r>
      <w:r w:rsidR="003E23F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2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приобрести необходимые лекарственные препараты</w:t>
      </w:r>
      <w:r w:rsidR="00792E3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пройти флюорографию.</w:t>
      </w:r>
      <w:r w:rsidR="007B3EDA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B6C2DAB" w14:textId="2369B905" w:rsidR="008A7FE0" w:rsidRDefault="008A7FE0" w:rsidP="008A7F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B3EDA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B2853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  <w:r w:rsidR="00B8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B2853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</w:t>
      </w:r>
      <w:proofErr w:type="spellEnd"/>
      <w:r w:rsidR="00961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0B2853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Молодежная, </w:t>
      </w:r>
      <w:r w:rsid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>д. 25а, з</w:t>
      </w:r>
      <w:r w:rsidR="000B2853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аведующая ФАП – </w:t>
      </w:r>
      <w:proofErr w:type="spellStart"/>
      <w:r w:rsidR="000B2853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Абдулгазиева</w:t>
      </w:r>
      <w:proofErr w:type="spellEnd"/>
      <w:r w:rsidR="000B2853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</w:t>
      </w:r>
      <w:proofErr w:type="spellStart"/>
      <w:r w:rsidR="000B2853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Мугавияевна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2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Прикрепленное население составляет 667 чел. В 2022 году в данный ФАП обратилось </w:t>
      </w:r>
      <w:r w:rsidR="00792E3E">
        <w:rPr>
          <w:rFonts w:ascii="Times New Roman" w:eastAsia="Times New Roman" w:hAnsi="Times New Roman" w:cs="Times New Roman"/>
          <w:sz w:val="28"/>
          <w:szCs w:val="28"/>
          <w:lang w:eastAsia="ru-RU"/>
        </w:rPr>
        <w:t>357</w:t>
      </w:r>
      <w:r w:rsidR="003E2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граждан. </w:t>
      </w:r>
    </w:p>
    <w:p w14:paraId="663192FA" w14:textId="2FE1B06C" w:rsidR="000B2853" w:rsidRDefault="008A7FE0" w:rsidP="008A7F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B2853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  <w:r w:rsidR="00B8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B2853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>Ясын-Сокан</w:t>
      </w:r>
      <w:proofErr w:type="spellEnd"/>
      <w:r w:rsidR="00961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0B2853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Набережная, </w:t>
      </w:r>
      <w:r w:rsid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r w:rsidR="000B2853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>, з</w:t>
      </w:r>
      <w:r w:rsidR="000B2853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аведующая ФАП – Каримова Малика </w:t>
      </w:r>
      <w:proofErr w:type="spellStart"/>
      <w:r w:rsidR="000B2853" w:rsidRP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Наурзалеевна</w:t>
      </w:r>
      <w:proofErr w:type="spellEnd"/>
      <w:r w:rsidR="007B3E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E2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Прикрепленное население составляет 3</w:t>
      </w:r>
      <w:r w:rsidR="006E00E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E2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В 2022 году в данный ФАП обратилось</w:t>
      </w:r>
      <w:r w:rsidR="006E0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ED65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E00EB">
        <w:rPr>
          <w:rFonts w:ascii="Times New Roman" w:eastAsia="Times New Roman" w:hAnsi="Times New Roman" w:cs="Times New Roman"/>
          <w:sz w:val="28"/>
          <w:szCs w:val="28"/>
          <w:lang w:eastAsia="ru-RU"/>
        </w:rPr>
        <w:t>4 чел.</w:t>
      </w:r>
    </w:p>
    <w:p w14:paraId="544C7BBC" w14:textId="410A7219" w:rsidR="000C1BB5" w:rsidRPr="000C1BB5" w:rsidRDefault="003E23F3" w:rsidP="000C1BB5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Красноярской районной больницей ежеквартально на базе существующих ФАПов осуществляются выездные приемы граждан поселения врачами (кардиологом, гинекологом, эндокринологом)</w:t>
      </w:r>
      <w:r w:rsidR="000C1BB5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ж</w:t>
      </w:r>
      <w:r w:rsidR="000C1BB5" w:rsidRPr="000C1BB5">
        <w:rPr>
          <w:rFonts w:ascii="Times New Roman" w:hAnsi="Times New Roman" w:cs="Times New Roman"/>
          <w:bCs/>
          <w:sz w:val="28"/>
          <w:szCs w:val="28"/>
        </w:rPr>
        <w:t>ители поселения получают медицинское обслуживание, лечение, инъекции, выполняется исследование ЭКГ, оформляются льготные рецепты, направления в районные, областные, профильные медучреждения, имеется аптечный пункт.</w:t>
      </w:r>
    </w:p>
    <w:p w14:paraId="02098461" w14:textId="77777777" w:rsidR="007C0757" w:rsidRPr="007B3EDA" w:rsidRDefault="007C0757" w:rsidP="007C075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253F5B6" w14:textId="77777777" w:rsidR="00BF56FC" w:rsidRDefault="00BF56FC" w:rsidP="007C075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36090140" w14:textId="77777777" w:rsidR="00BF56FC" w:rsidRDefault="00BF56FC" w:rsidP="007C075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1556C1DD" w14:textId="77777777" w:rsidR="00BF56FC" w:rsidRDefault="00BF56FC" w:rsidP="007C075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14DCBB9A" w14:textId="77777777" w:rsidR="00BF56FC" w:rsidRDefault="00BF56FC" w:rsidP="007C075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192EDC2A" w14:textId="3C57F19C" w:rsidR="00096BBD" w:rsidRDefault="007C0757" w:rsidP="007C075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415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Культура.</w:t>
      </w:r>
    </w:p>
    <w:p w14:paraId="7BB74FAE" w14:textId="77777777" w:rsidR="005F18CD" w:rsidRPr="006415FD" w:rsidRDefault="005F18CD" w:rsidP="007C075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1EAA05F0" w14:textId="7C04FCA9" w:rsidR="00944442" w:rsidRDefault="00096BBD" w:rsidP="00FB302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442">
        <w:rPr>
          <w:rFonts w:ascii="Times New Roman" w:hAnsi="Times New Roman" w:cs="Times New Roman"/>
          <w:sz w:val="28"/>
          <w:szCs w:val="28"/>
        </w:rPr>
        <w:t xml:space="preserve">Полномочия по созданию условий для организаций досуга и обеспечения жителей услугами организации культуры переданы в район </w:t>
      </w:r>
      <w:r w:rsidR="00944442" w:rsidRPr="00944442">
        <w:rPr>
          <w:rFonts w:ascii="Times New Roman" w:hAnsi="Times New Roman" w:cs="Times New Roman"/>
          <w:sz w:val="28"/>
          <w:szCs w:val="28"/>
        </w:rPr>
        <w:t>(перечислено в район 507 905 рублей).</w:t>
      </w:r>
      <w:r w:rsidR="00FB30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3F3D59" w14:textId="1AD04252" w:rsidR="007C0757" w:rsidRPr="00944442" w:rsidRDefault="00FB302C" w:rsidP="00BD64A3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D7C05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муниципального образования культурную программу обеспечивают 2 Дома культуры. </w:t>
      </w:r>
      <w:r w:rsidR="007C0757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Дом культуры с. </w:t>
      </w:r>
      <w:proofErr w:type="spellStart"/>
      <w:r w:rsidR="007C0757" w:rsidRPr="00944442">
        <w:rPr>
          <w:rFonts w:ascii="Times New Roman" w:hAnsi="Times New Roman" w:cs="Times New Roman"/>
          <w:sz w:val="28"/>
          <w:szCs w:val="28"/>
          <w:lang w:eastAsia="ru-RU"/>
        </w:rPr>
        <w:t>Джанай</w:t>
      </w:r>
      <w:proofErr w:type="spellEnd"/>
      <w:r w:rsidR="007C0757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B3EDA" w:rsidRPr="00944442">
        <w:rPr>
          <w:rFonts w:ascii="Times New Roman" w:hAnsi="Times New Roman" w:cs="Times New Roman"/>
          <w:sz w:val="28"/>
          <w:szCs w:val="28"/>
          <w:lang w:eastAsia="ru-RU"/>
        </w:rPr>
        <w:t>расположен</w:t>
      </w:r>
      <w:r w:rsidR="006D7C05" w:rsidRPr="00944442">
        <w:rPr>
          <w:rFonts w:ascii="Times New Roman" w:hAnsi="Times New Roman" w:cs="Times New Roman"/>
          <w:sz w:val="28"/>
          <w:szCs w:val="28"/>
          <w:lang w:eastAsia="ru-RU"/>
        </w:rPr>
        <w:t>ный</w:t>
      </w:r>
      <w:r w:rsidR="007B3EDA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 в с. </w:t>
      </w:r>
      <w:proofErr w:type="spellStart"/>
      <w:r w:rsidR="007B3EDA" w:rsidRPr="00944442">
        <w:rPr>
          <w:rFonts w:ascii="Times New Roman" w:hAnsi="Times New Roman" w:cs="Times New Roman"/>
          <w:sz w:val="28"/>
          <w:szCs w:val="28"/>
          <w:lang w:eastAsia="ru-RU"/>
        </w:rPr>
        <w:t>Джанай</w:t>
      </w:r>
      <w:proofErr w:type="spellEnd"/>
      <w:r w:rsidR="007B3EDA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7517" w:rsidRPr="00944442">
        <w:rPr>
          <w:rFonts w:ascii="Times New Roman" w:hAnsi="Times New Roman" w:cs="Times New Roman"/>
          <w:sz w:val="28"/>
          <w:szCs w:val="28"/>
          <w:lang w:eastAsia="ru-RU"/>
        </w:rPr>
        <w:t>ул.</w:t>
      </w:r>
      <w:r w:rsidR="006D7C05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7517" w:rsidRPr="00944442">
        <w:rPr>
          <w:rFonts w:ascii="Times New Roman" w:hAnsi="Times New Roman" w:cs="Times New Roman"/>
          <w:sz w:val="28"/>
          <w:szCs w:val="28"/>
          <w:lang w:eastAsia="ru-RU"/>
        </w:rPr>
        <w:t>Молодежная</w:t>
      </w:r>
      <w:r w:rsidR="007B3EDA" w:rsidRPr="0094444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E7517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 д. 25</w:t>
      </w:r>
      <w:r w:rsidR="007B3EDA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, директор - </w:t>
      </w:r>
      <w:proofErr w:type="spellStart"/>
      <w:r w:rsidR="007B3EDA" w:rsidRPr="00944442">
        <w:rPr>
          <w:rFonts w:ascii="Times New Roman" w:hAnsi="Times New Roman" w:cs="Times New Roman"/>
          <w:sz w:val="28"/>
          <w:szCs w:val="28"/>
          <w:lang w:eastAsia="ru-RU"/>
        </w:rPr>
        <w:t>Айтмухамбетова</w:t>
      </w:r>
      <w:proofErr w:type="spellEnd"/>
      <w:r w:rsidR="007B3EDA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 Софья </w:t>
      </w:r>
      <w:proofErr w:type="spellStart"/>
      <w:r w:rsidR="007B3EDA" w:rsidRPr="00944442">
        <w:rPr>
          <w:rFonts w:ascii="Times New Roman" w:hAnsi="Times New Roman" w:cs="Times New Roman"/>
          <w:sz w:val="28"/>
          <w:szCs w:val="28"/>
          <w:lang w:eastAsia="ru-RU"/>
        </w:rPr>
        <w:t>Вагаповна</w:t>
      </w:r>
      <w:proofErr w:type="spellEnd"/>
      <w:r w:rsidR="006D7C05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7C0757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Дом культуры с. </w:t>
      </w:r>
      <w:proofErr w:type="spellStart"/>
      <w:r w:rsidR="007C0757" w:rsidRPr="00944442">
        <w:rPr>
          <w:rFonts w:ascii="Times New Roman" w:hAnsi="Times New Roman" w:cs="Times New Roman"/>
          <w:sz w:val="28"/>
          <w:szCs w:val="28"/>
          <w:lang w:eastAsia="ru-RU"/>
        </w:rPr>
        <w:t>Ясын-</w:t>
      </w:r>
      <w:r w:rsidR="007B3EDA" w:rsidRPr="00944442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C0757" w:rsidRPr="00944442">
        <w:rPr>
          <w:rFonts w:ascii="Times New Roman" w:hAnsi="Times New Roman" w:cs="Times New Roman"/>
          <w:sz w:val="28"/>
          <w:szCs w:val="28"/>
          <w:lang w:eastAsia="ru-RU"/>
        </w:rPr>
        <w:t>окан</w:t>
      </w:r>
      <w:proofErr w:type="spellEnd"/>
      <w:r w:rsidR="007C0757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B3EDA" w:rsidRPr="00944442">
        <w:rPr>
          <w:rFonts w:ascii="Times New Roman" w:hAnsi="Times New Roman" w:cs="Times New Roman"/>
          <w:sz w:val="28"/>
          <w:szCs w:val="28"/>
          <w:lang w:eastAsia="ru-RU"/>
        </w:rPr>
        <w:t>расположен</w:t>
      </w:r>
      <w:r w:rsidR="006D7C05" w:rsidRPr="00944442">
        <w:rPr>
          <w:rFonts w:ascii="Times New Roman" w:hAnsi="Times New Roman" w:cs="Times New Roman"/>
          <w:sz w:val="28"/>
          <w:szCs w:val="28"/>
          <w:lang w:eastAsia="ru-RU"/>
        </w:rPr>
        <w:t>ный</w:t>
      </w:r>
      <w:r w:rsidR="007B3EDA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 в с. </w:t>
      </w:r>
      <w:proofErr w:type="spellStart"/>
      <w:r w:rsidR="007B3EDA" w:rsidRPr="00944442">
        <w:rPr>
          <w:rFonts w:ascii="Times New Roman" w:hAnsi="Times New Roman" w:cs="Times New Roman"/>
          <w:sz w:val="28"/>
          <w:szCs w:val="28"/>
          <w:lang w:eastAsia="ru-RU"/>
        </w:rPr>
        <w:t>Ясын-Сокан</w:t>
      </w:r>
      <w:proofErr w:type="spellEnd"/>
      <w:r w:rsidR="007B3EDA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 ул. Набережная, д. 64, </w:t>
      </w:r>
      <w:r w:rsidR="007C0757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директор - </w:t>
      </w:r>
      <w:proofErr w:type="spellStart"/>
      <w:r w:rsidR="007C0757" w:rsidRPr="00944442">
        <w:rPr>
          <w:rFonts w:ascii="Times New Roman" w:hAnsi="Times New Roman" w:cs="Times New Roman"/>
          <w:sz w:val="28"/>
          <w:szCs w:val="28"/>
          <w:lang w:eastAsia="ru-RU"/>
        </w:rPr>
        <w:t>Килдалиева</w:t>
      </w:r>
      <w:proofErr w:type="spellEnd"/>
      <w:r w:rsidR="007C0757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 Зинаида </w:t>
      </w:r>
      <w:proofErr w:type="spellStart"/>
      <w:r w:rsidR="007C0757" w:rsidRPr="00944442">
        <w:rPr>
          <w:rFonts w:ascii="Times New Roman" w:hAnsi="Times New Roman" w:cs="Times New Roman"/>
          <w:sz w:val="28"/>
          <w:szCs w:val="28"/>
          <w:lang w:eastAsia="ru-RU"/>
        </w:rPr>
        <w:t>Казихановна</w:t>
      </w:r>
      <w:proofErr w:type="spellEnd"/>
      <w:r w:rsidR="007C0757" w:rsidRPr="0094444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E7517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BC735A7" w14:textId="08C09ADD" w:rsidR="006D7C05" w:rsidRPr="00944442" w:rsidRDefault="006D7C05" w:rsidP="0094444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Работниками данных учреждений проводятся культурно-досуговые мероприятия, дискотеки, народные гуляния и концерты. </w:t>
      </w:r>
      <w:r w:rsidR="006E3A23">
        <w:rPr>
          <w:rFonts w:ascii="Times New Roman" w:hAnsi="Times New Roman" w:cs="Times New Roman"/>
          <w:sz w:val="28"/>
          <w:szCs w:val="28"/>
          <w:lang w:eastAsia="ru-RU"/>
        </w:rPr>
        <w:t>Дети</w:t>
      </w:r>
      <w:r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 с удовольствием посещают кружки на базе Домов культуры.</w:t>
      </w:r>
      <w:r w:rsidR="00465BF7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 В частности - в Доме культуры с. </w:t>
      </w:r>
      <w:proofErr w:type="spellStart"/>
      <w:r w:rsidR="00465BF7" w:rsidRPr="00944442">
        <w:rPr>
          <w:rFonts w:ascii="Times New Roman" w:hAnsi="Times New Roman" w:cs="Times New Roman"/>
          <w:sz w:val="28"/>
          <w:szCs w:val="28"/>
          <w:lang w:eastAsia="ru-RU"/>
        </w:rPr>
        <w:t>Джанай</w:t>
      </w:r>
      <w:proofErr w:type="spellEnd"/>
      <w:r w:rsidR="00465BF7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 функционируют </w:t>
      </w:r>
      <w:r w:rsidR="006E3A23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465BF7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 кружков: для детей – </w:t>
      </w:r>
      <w:r w:rsidR="006E3A23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465BF7" w:rsidRPr="00944442">
        <w:rPr>
          <w:rFonts w:ascii="Times New Roman" w:hAnsi="Times New Roman" w:cs="Times New Roman"/>
          <w:sz w:val="28"/>
          <w:szCs w:val="28"/>
          <w:lang w:eastAsia="ru-RU"/>
        </w:rPr>
        <w:t xml:space="preserve"> («Умелые руки», «Изобразительное искусство», «Хочу знать свой язык», «Хореографический», кружки по интересам «Шашки и шахматы») и для взрослых – 1 («Вокально-танцевальный»). В данном учреждении занимаются </w:t>
      </w:r>
      <w:r w:rsidR="00465BF7" w:rsidRPr="00944442">
        <w:rPr>
          <w:rFonts w:ascii="Times New Roman" w:hAnsi="Times New Roman" w:cs="Times New Roman"/>
          <w:sz w:val="28"/>
          <w:szCs w:val="28"/>
        </w:rPr>
        <w:t>3 ансамбля: хореографический – «</w:t>
      </w:r>
      <w:proofErr w:type="spellStart"/>
      <w:r w:rsidR="00465BF7" w:rsidRPr="00944442">
        <w:rPr>
          <w:rFonts w:ascii="Times New Roman" w:hAnsi="Times New Roman" w:cs="Times New Roman"/>
          <w:sz w:val="28"/>
          <w:szCs w:val="28"/>
        </w:rPr>
        <w:t>Купелек</w:t>
      </w:r>
      <w:proofErr w:type="spellEnd"/>
      <w:r w:rsidR="00465BF7" w:rsidRPr="00944442">
        <w:rPr>
          <w:rFonts w:ascii="Times New Roman" w:hAnsi="Times New Roman" w:cs="Times New Roman"/>
          <w:sz w:val="28"/>
          <w:szCs w:val="28"/>
        </w:rPr>
        <w:t>», вокальный – «</w:t>
      </w:r>
      <w:proofErr w:type="spellStart"/>
      <w:r w:rsidR="00465BF7" w:rsidRPr="00944442">
        <w:rPr>
          <w:rFonts w:ascii="Times New Roman" w:hAnsi="Times New Roman" w:cs="Times New Roman"/>
          <w:sz w:val="28"/>
          <w:szCs w:val="28"/>
        </w:rPr>
        <w:t>Яныма</w:t>
      </w:r>
      <w:proofErr w:type="spellEnd"/>
      <w:r w:rsidR="00465BF7" w:rsidRPr="00944442">
        <w:rPr>
          <w:rFonts w:ascii="Times New Roman" w:hAnsi="Times New Roman" w:cs="Times New Roman"/>
          <w:sz w:val="28"/>
          <w:szCs w:val="28"/>
        </w:rPr>
        <w:t>» и фольклорный ансамбль «</w:t>
      </w:r>
      <w:proofErr w:type="spellStart"/>
      <w:r w:rsidR="00465BF7" w:rsidRPr="00944442">
        <w:rPr>
          <w:rFonts w:ascii="Times New Roman" w:hAnsi="Times New Roman" w:cs="Times New Roman"/>
          <w:sz w:val="28"/>
          <w:szCs w:val="28"/>
        </w:rPr>
        <w:t>Кардашлар</w:t>
      </w:r>
      <w:proofErr w:type="spellEnd"/>
      <w:r w:rsidR="00465BF7" w:rsidRPr="00944442">
        <w:rPr>
          <w:rFonts w:ascii="Times New Roman" w:hAnsi="Times New Roman" w:cs="Times New Roman"/>
          <w:sz w:val="28"/>
          <w:szCs w:val="28"/>
        </w:rPr>
        <w:t>», имеется местный музей «</w:t>
      </w:r>
      <w:proofErr w:type="spellStart"/>
      <w:r w:rsidR="00465BF7" w:rsidRPr="00944442">
        <w:rPr>
          <w:rFonts w:ascii="Times New Roman" w:hAnsi="Times New Roman" w:cs="Times New Roman"/>
          <w:sz w:val="28"/>
          <w:szCs w:val="28"/>
        </w:rPr>
        <w:t>Ногайдын</w:t>
      </w:r>
      <w:proofErr w:type="spellEnd"/>
      <w:r w:rsidR="00465BF7" w:rsidRPr="00944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BF7" w:rsidRPr="00944442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465BF7" w:rsidRPr="00944442">
        <w:rPr>
          <w:rFonts w:ascii="Times New Roman" w:hAnsi="Times New Roman" w:cs="Times New Roman"/>
          <w:sz w:val="28"/>
          <w:szCs w:val="28"/>
        </w:rPr>
        <w:t>», посвященный быту ногайского народа.</w:t>
      </w:r>
    </w:p>
    <w:p w14:paraId="60226485" w14:textId="3CC4195F" w:rsidR="0020433A" w:rsidRDefault="0020433A" w:rsidP="0094444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442">
        <w:rPr>
          <w:rFonts w:ascii="Times New Roman" w:hAnsi="Times New Roman" w:cs="Times New Roman"/>
          <w:sz w:val="28"/>
          <w:szCs w:val="28"/>
        </w:rPr>
        <w:t xml:space="preserve">В Доме культуры с. </w:t>
      </w:r>
      <w:proofErr w:type="spellStart"/>
      <w:r w:rsidRPr="00944442">
        <w:rPr>
          <w:rFonts w:ascii="Times New Roman" w:hAnsi="Times New Roman" w:cs="Times New Roman"/>
          <w:sz w:val="28"/>
          <w:szCs w:val="28"/>
        </w:rPr>
        <w:t>Ясын-Сокан</w:t>
      </w:r>
      <w:proofErr w:type="spellEnd"/>
      <w:r w:rsidRPr="00944442">
        <w:rPr>
          <w:rFonts w:ascii="Times New Roman" w:hAnsi="Times New Roman" w:cs="Times New Roman"/>
          <w:sz w:val="28"/>
          <w:szCs w:val="28"/>
        </w:rPr>
        <w:t xml:space="preserve"> функционируют 4 кружка: для детей – 2 («Вокально-танцевальный» и «Своими руками») и 2 взрослых – «</w:t>
      </w:r>
      <w:proofErr w:type="spellStart"/>
      <w:r w:rsidRPr="00944442">
        <w:rPr>
          <w:rFonts w:ascii="Times New Roman" w:hAnsi="Times New Roman" w:cs="Times New Roman"/>
          <w:sz w:val="28"/>
          <w:szCs w:val="28"/>
        </w:rPr>
        <w:t>Аяны</w:t>
      </w:r>
      <w:proofErr w:type="spellEnd"/>
      <w:r w:rsidRPr="00944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42">
        <w:rPr>
          <w:rFonts w:ascii="Times New Roman" w:hAnsi="Times New Roman" w:cs="Times New Roman"/>
          <w:sz w:val="28"/>
          <w:szCs w:val="28"/>
        </w:rPr>
        <w:t>дуслар</w:t>
      </w:r>
      <w:proofErr w:type="spellEnd"/>
      <w:r w:rsidRPr="00944442">
        <w:rPr>
          <w:rFonts w:ascii="Times New Roman" w:hAnsi="Times New Roman" w:cs="Times New Roman"/>
          <w:sz w:val="28"/>
          <w:szCs w:val="28"/>
        </w:rPr>
        <w:t>» (театрализованные выступления) и «</w:t>
      </w:r>
      <w:proofErr w:type="spellStart"/>
      <w:r w:rsidRPr="00944442">
        <w:rPr>
          <w:rFonts w:ascii="Times New Roman" w:hAnsi="Times New Roman" w:cs="Times New Roman"/>
          <w:sz w:val="28"/>
          <w:szCs w:val="28"/>
        </w:rPr>
        <w:t>Аданас</w:t>
      </w:r>
      <w:proofErr w:type="spellEnd"/>
      <w:r w:rsidRPr="00944442">
        <w:rPr>
          <w:rFonts w:ascii="Times New Roman" w:hAnsi="Times New Roman" w:cs="Times New Roman"/>
          <w:sz w:val="28"/>
          <w:szCs w:val="28"/>
        </w:rPr>
        <w:t>» (вокально-танцевальный).</w:t>
      </w:r>
      <w:r w:rsidR="008D46F5" w:rsidRPr="00944442">
        <w:rPr>
          <w:rFonts w:ascii="Times New Roman" w:hAnsi="Times New Roman" w:cs="Times New Roman"/>
          <w:sz w:val="28"/>
          <w:szCs w:val="28"/>
        </w:rPr>
        <w:t xml:space="preserve"> За 202</w:t>
      </w:r>
      <w:r w:rsidR="00BD64A3">
        <w:rPr>
          <w:rFonts w:ascii="Times New Roman" w:hAnsi="Times New Roman" w:cs="Times New Roman"/>
          <w:sz w:val="28"/>
          <w:szCs w:val="28"/>
        </w:rPr>
        <w:t>3</w:t>
      </w:r>
      <w:r w:rsidR="008D46F5" w:rsidRPr="00944442">
        <w:rPr>
          <w:rFonts w:ascii="Times New Roman" w:hAnsi="Times New Roman" w:cs="Times New Roman"/>
          <w:sz w:val="28"/>
          <w:szCs w:val="28"/>
        </w:rPr>
        <w:t xml:space="preserve"> год работниками культуры было проведено </w:t>
      </w:r>
      <w:r w:rsidR="00BD64A3">
        <w:rPr>
          <w:rFonts w:ascii="Times New Roman" w:hAnsi="Times New Roman" w:cs="Times New Roman"/>
          <w:sz w:val="28"/>
          <w:szCs w:val="28"/>
        </w:rPr>
        <w:t>17</w:t>
      </w:r>
      <w:r w:rsidR="008D46F5" w:rsidRPr="00944442">
        <w:rPr>
          <w:rFonts w:ascii="Times New Roman" w:hAnsi="Times New Roman" w:cs="Times New Roman"/>
          <w:sz w:val="28"/>
          <w:szCs w:val="28"/>
        </w:rPr>
        <w:t xml:space="preserve"> концертов различной направленности</w:t>
      </w:r>
      <w:r w:rsidR="00BD64A3">
        <w:rPr>
          <w:rFonts w:ascii="Times New Roman" w:hAnsi="Times New Roman" w:cs="Times New Roman"/>
          <w:sz w:val="28"/>
          <w:szCs w:val="28"/>
        </w:rPr>
        <w:t>, в т.ч. при содействии КРКЦ «Мир».</w:t>
      </w:r>
    </w:p>
    <w:p w14:paraId="473BCAA3" w14:textId="5BD9A156" w:rsidR="0020433A" w:rsidRDefault="0020433A" w:rsidP="007C0757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E4E4DB" w14:textId="4AD30856" w:rsidR="00CD483D" w:rsidRDefault="007C0757" w:rsidP="007C0757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73A7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Спорт.</w:t>
      </w:r>
    </w:p>
    <w:p w14:paraId="1CF3998B" w14:textId="77777777" w:rsidR="005F18CD" w:rsidRPr="00273A79" w:rsidRDefault="005F18CD" w:rsidP="007C0757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007B9F97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«Физическая культура и спорт» на территории муниципального образования «Сельское поселение </w:t>
      </w:r>
      <w:proofErr w:type="spellStart"/>
      <w:r w:rsidRPr="0062201B">
        <w:rPr>
          <w:rFonts w:ascii="Times New Roman" w:hAnsi="Times New Roman" w:cs="Times New Roman"/>
          <w:sz w:val="28"/>
          <w:szCs w:val="28"/>
        </w:rPr>
        <w:t>Джанайский</w:t>
      </w:r>
      <w:proofErr w:type="spellEnd"/>
      <w:r w:rsidRPr="0062201B">
        <w:rPr>
          <w:rFonts w:ascii="Times New Roman" w:hAnsi="Times New Roman" w:cs="Times New Roman"/>
          <w:sz w:val="28"/>
          <w:szCs w:val="28"/>
        </w:rPr>
        <w:t xml:space="preserve"> сельсовет Красноярского муниципального района Астраханской области» на 2023 год было заложено </w:t>
      </w:r>
      <w:r w:rsidRPr="0062201B">
        <w:rPr>
          <w:rFonts w:ascii="Times New Roman" w:hAnsi="Times New Roman" w:cs="Times New Roman"/>
          <w:b/>
          <w:bCs/>
          <w:sz w:val="28"/>
          <w:szCs w:val="28"/>
        </w:rPr>
        <w:t>2 805 000 руб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., </w:t>
      </w:r>
      <w:r w:rsidRPr="0062201B">
        <w:rPr>
          <w:rFonts w:ascii="Times New Roman" w:hAnsi="Times New Roman" w:cs="Times New Roman"/>
          <w:sz w:val="28"/>
          <w:szCs w:val="28"/>
        </w:rPr>
        <w:t>освоено –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2 088 692,35 руб.</w:t>
      </w:r>
    </w:p>
    <w:p w14:paraId="21A61FF3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В рамках данной Программы были осуществлены следующие мероприятия:</w:t>
      </w:r>
    </w:p>
    <w:p w14:paraId="7D247AAD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201B">
        <w:rPr>
          <w:rFonts w:ascii="Times New Roman" w:eastAsia="Times New Roman" w:hAnsi="Times New Roman" w:cs="Times New Roman"/>
          <w:sz w:val="28"/>
          <w:szCs w:val="28"/>
        </w:rPr>
        <w:t xml:space="preserve">-  Заключен контракт с тренером по футболу </w:t>
      </w:r>
      <w:proofErr w:type="spellStart"/>
      <w:r w:rsidRPr="0062201B">
        <w:rPr>
          <w:rFonts w:ascii="Times New Roman" w:eastAsia="Times New Roman" w:hAnsi="Times New Roman" w:cs="Times New Roman"/>
          <w:sz w:val="28"/>
          <w:szCs w:val="28"/>
        </w:rPr>
        <w:t>Джембетовым</w:t>
      </w:r>
      <w:proofErr w:type="spellEnd"/>
      <w:r w:rsidRPr="006220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2201B">
        <w:rPr>
          <w:rFonts w:ascii="Times New Roman" w:eastAsia="Times New Roman" w:hAnsi="Times New Roman" w:cs="Times New Roman"/>
          <w:sz w:val="28"/>
          <w:szCs w:val="28"/>
        </w:rPr>
        <w:t>Ф.Р  на</w:t>
      </w:r>
      <w:proofErr w:type="gramEnd"/>
      <w:r w:rsidRPr="0062201B">
        <w:rPr>
          <w:rFonts w:ascii="Times New Roman" w:eastAsia="Times New Roman" w:hAnsi="Times New Roman" w:cs="Times New Roman"/>
          <w:sz w:val="28"/>
          <w:szCs w:val="28"/>
        </w:rPr>
        <w:t xml:space="preserve"> оказание услуг по подготовке футбольной команды для участия в оздоровительно – спортивных районных мероприятиях (тренировка по футболу 3 раза в неделю) на сумму  </w:t>
      </w:r>
      <w:r w:rsidRPr="006220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207 000 руб. </w:t>
      </w:r>
      <w:r w:rsidRPr="0062201B">
        <w:rPr>
          <w:rFonts w:ascii="Times New Roman" w:eastAsia="Times New Roman" w:hAnsi="Times New Roman" w:cs="Times New Roman"/>
          <w:sz w:val="28"/>
          <w:szCs w:val="28"/>
        </w:rPr>
        <w:t>Сборные команды муниципалитета участвовали на выездных районных соревнованиях между сельскими советами по волейболу, футболу.</w:t>
      </w:r>
      <w:r w:rsidRPr="006220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</w:t>
      </w:r>
    </w:p>
    <w:p w14:paraId="7B833C89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0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62201B">
        <w:rPr>
          <w:rFonts w:ascii="Times New Roman" w:eastAsia="Times New Roman" w:hAnsi="Times New Roman" w:cs="Times New Roman"/>
          <w:sz w:val="28"/>
          <w:szCs w:val="28"/>
        </w:rPr>
        <w:t xml:space="preserve">Питание спортсменов – </w:t>
      </w:r>
      <w:r w:rsidRPr="006220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38 150 </w:t>
      </w:r>
      <w:proofErr w:type="spellStart"/>
      <w:r w:rsidRPr="0062201B">
        <w:rPr>
          <w:rFonts w:ascii="Times New Roman" w:eastAsia="Times New Roman" w:hAnsi="Times New Roman" w:cs="Times New Roman"/>
          <w:b/>
          <w:bCs/>
          <w:sz w:val="28"/>
          <w:szCs w:val="28"/>
        </w:rPr>
        <w:t>руб</w:t>
      </w:r>
      <w:proofErr w:type="spellEnd"/>
      <w:r w:rsidRPr="0062201B">
        <w:rPr>
          <w:rFonts w:ascii="Times New Roman" w:eastAsia="Times New Roman" w:hAnsi="Times New Roman" w:cs="Times New Roman"/>
          <w:b/>
          <w:bCs/>
          <w:sz w:val="28"/>
          <w:szCs w:val="28"/>
        </w:rPr>
        <w:t>;</w:t>
      </w:r>
    </w:p>
    <w:p w14:paraId="74B65BC3" w14:textId="77777777" w:rsidR="006D5022" w:rsidRPr="0062201B" w:rsidRDefault="006D5022" w:rsidP="006D5022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201B">
        <w:rPr>
          <w:rFonts w:ascii="Times New Roman" w:eastAsia="Times New Roman" w:hAnsi="Times New Roman" w:cs="Times New Roman"/>
          <w:sz w:val="28"/>
          <w:szCs w:val="28"/>
        </w:rPr>
        <w:t xml:space="preserve">           - Приобретение форменной одежды</w:t>
      </w:r>
      <w:r w:rsidRPr="006220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-104 800 руб. </w:t>
      </w:r>
      <w:r w:rsidRPr="0062201B">
        <w:rPr>
          <w:rFonts w:ascii="Times New Roman" w:eastAsia="Times New Roman" w:hAnsi="Times New Roman" w:cs="Times New Roman"/>
          <w:sz w:val="28"/>
          <w:szCs w:val="28"/>
        </w:rPr>
        <w:t>(передано в школу);</w:t>
      </w:r>
    </w:p>
    <w:p w14:paraId="12EB3BC2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20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62201B">
        <w:rPr>
          <w:rFonts w:ascii="Times New Roman" w:eastAsia="Times New Roman" w:hAnsi="Times New Roman" w:cs="Times New Roman"/>
          <w:sz w:val="28"/>
          <w:szCs w:val="28"/>
        </w:rPr>
        <w:t xml:space="preserve">Обустройство уличных тренажеров в </w:t>
      </w:r>
      <w:proofErr w:type="spellStart"/>
      <w:r w:rsidRPr="0062201B">
        <w:rPr>
          <w:rFonts w:ascii="Times New Roman" w:eastAsia="Times New Roman" w:hAnsi="Times New Roman" w:cs="Times New Roman"/>
          <w:sz w:val="28"/>
          <w:szCs w:val="28"/>
        </w:rPr>
        <w:t>с.Ясын-Сокан</w:t>
      </w:r>
      <w:proofErr w:type="spellEnd"/>
      <w:r w:rsidRPr="006220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-1 696 403,22 руб.</w:t>
      </w:r>
    </w:p>
    <w:p w14:paraId="656034F3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01B">
        <w:rPr>
          <w:rFonts w:ascii="Times New Roman" w:eastAsia="Times New Roman" w:hAnsi="Times New Roman" w:cs="Times New Roman"/>
          <w:sz w:val="28"/>
          <w:szCs w:val="28"/>
        </w:rPr>
        <w:lastRenderedPageBreak/>
        <w:t>В 2023 году проводились спортивные следующие спортивные мероприятия на территории муниципалитета:</w:t>
      </w:r>
    </w:p>
    <w:p w14:paraId="36DC4650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1.Турнир по волейболу среди мужских команд муниципалитета, посвященный «Дню защитника Отечества»;</w:t>
      </w:r>
    </w:p>
    <w:p w14:paraId="3B824474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2.Турнир по волейболу среди женских команд, посвященный Международному женскому дню 8 Марта;</w:t>
      </w:r>
    </w:p>
    <w:p w14:paraId="0F88E45E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 xml:space="preserve">3.Турнир по футболу на кубок памяти </w:t>
      </w:r>
      <w:proofErr w:type="spellStart"/>
      <w:r w:rsidRPr="0062201B">
        <w:rPr>
          <w:rFonts w:ascii="Times New Roman" w:hAnsi="Times New Roman" w:cs="Times New Roman"/>
          <w:sz w:val="28"/>
          <w:szCs w:val="28"/>
        </w:rPr>
        <w:t>И.Д.Абубикирова</w:t>
      </w:r>
      <w:proofErr w:type="spellEnd"/>
      <w:r w:rsidRPr="0062201B">
        <w:rPr>
          <w:rFonts w:ascii="Times New Roman" w:hAnsi="Times New Roman" w:cs="Times New Roman"/>
          <w:sz w:val="28"/>
          <w:szCs w:val="28"/>
        </w:rPr>
        <w:t>;</w:t>
      </w:r>
    </w:p>
    <w:p w14:paraId="11ADB5E7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4.Товарищеские игры по волейболу;</w:t>
      </w:r>
    </w:p>
    <w:p w14:paraId="50282AE5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5. Товарищеские игры по футболу.</w:t>
      </w:r>
    </w:p>
    <w:p w14:paraId="30027413" w14:textId="1595BFF1" w:rsidR="006D5022" w:rsidRPr="0062201B" w:rsidRDefault="006D5022" w:rsidP="006D50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D64A3">
        <w:rPr>
          <w:rFonts w:ascii="Times New Roman" w:hAnsi="Times New Roman" w:cs="Times New Roman"/>
          <w:sz w:val="28"/>
          <w:szCs w:val="28"/>
        </w:rPr>
        <w:t xml:space="preserve">проводились </w:t>
      </w:r>
      <w:r w:rsidRPr="0062201B">
        <w:rPr>
          <w:rFonts w:ascii="Times New Roman" w:hAnsi="Times New Roman" w:cs="Times New Roman"/>
          <w:sz w:val="28"/>
          <w:szCs w:val="28"/>
        </w:rPr>
        <w:t>различные акции:</w:t>
      </w:r>
    </w:p>
    <w:p w14:paraId="692BD16B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- Общероссийская антинаркотическая акция «Сообщи, где торгуют смертью» (первый и второй этап)</w:t>
      </w:r>
    </w:p>
    <w:p w14:paraId="510DF1E0" w14:textId="3B464F26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 xml:space="preserve">- поздравления жен и матерей участников СВО; тружеников тыла, </w:t>
      </w:r>
      <w:proofErr w:type="gramStart"/>
      <w:r w:rsidRPr="0062201B">
        <w:rPr>
          <w:rFonts w:ascii="Times New Roman" w:hAnsi="Times New Roman" w:cs="Times New Roman"/>
          <w:sz w:val="28"/>
          <w:szCs w:val="28"/>
        </w:rPr>
        <w:t>юбиляров  в</w:t>
      </w:r>
      <w:proofErr w:type="gramEnd"/>
      <w:r w:rsidRPr="0062201B">
        <w:rPr>
          <w:rFonts w:ascii="Times New Roman" w:hAnsi="Times New Roman" w:cs="Times New Roman"/>
          <w:sz w:val="28"/>
          <w:szCs w:val="28"/>
        </w:rPr>
        <w:t xml:space="preserve"> течение года, детей участников СВО и детей из малообеспеченных семей </w:t>
      </w:r>
      <w:r w:rsidR="00BD64A3">
        <w:rPr>
          <w:rFonts w:ascii="Times New Roman" w:hAnsi="Times New Roman" w:cs="Times New Roman"/>
          <w:sz w:val="28"/>
          <w:szCs w:val="28"/>
        </w:rPr>
        <w:t xml:space="preserve">- </w:t>
      </w:r>
      <w:r w:rsidRPr="0062201B">
        <w:rPr>
          <w:rFonts w:ascii="Times New Roman" w:hAnsi="Times New Roman" w:cs="Times New Roman"/>
          <w:sz w:val="28"/>
          <w:szCs w:val="28"/>
        </w:rPr>
        <w:t>в преддверии нового года (изготовление поздравительных  открыток, приобретение сладких подарков);</w:t>
      </w:r>
    </w:p>
    <w:p w14:paraId="1F050FD2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- субботники, Всероссийская акция «Вода России»;</w:t>
      </w:r>
    </w:p>
    <w:p w14:paraId="203C9EEB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- Всероссийская акция «Георгиевская ленточка»;</w:t>
      </w:r>
    </w:p>
    <w:p w14:paraId="50A9569E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-Всемирный день отказа от курения;</w:t>
      </w:r>
    </w:p>
    <w:p w14:paraId="0B6CBC8D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-День памяти и скорби;</w:t>
      </w:r>
    </w:p>
    <w:p w14:paraId="658A15D5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-День борьбы с наркоманией;</w:t>
      </w:r>
    </w:p>
    <w:p w14:paraId="7D747773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- Акция «Капля жизни»;</w:t>
      </w:r>
    </w:p>
    <w:p w14:paraId="78176644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-Мероприятия, посвященные Дню народного единства;</w:t>
      </w:r>
    </w:p>
    <w:p w14:paraId="34BB49B2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-Общероссийская акция «Призывник»;</w:t>
      </w:r>
    </w:p>
    <w:p w14:paraId="10070969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-Мероприятия в рамках межведомственной комплексной оперативно – профилактической операции «Дети России – 2023»;</w:t>
      </w:r>
    </w:p>
    <w:p w14:paraId="7900A927" w14:textId="76AE20D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-Посещение семей мобилизованных, передача гуманитарной помощи</w:t>
      </w:r>
      <w:r w:rsidR="00BD64A3">
        <w:rPr>
          <w:rFonts w:ascii="Times New Roman" w:hAnsi="Times New Roman" w:cs="Times New Roman"/>
          <w:sz w:val="28"/>
          <w:szCs w:val="28"/>
        </w:rPr>
        <w:t>;</w:t>
      </w:r>
    </w:p>
    <w:p w14:paraId="29663D39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Также сборные команды поселения участвовали на выездных районных соревнованиях между сельскими советами:</w:t>
      </w:r>
    </w:p>
    <w:p w14:paraId="52477784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 xml:space="preserve">-районный турнир на Кубок главы района по волейболу среди ветеранов спорта Красноярского района «Памяти </w:t>
      </w:r>
      <w:proofErr w:type="spellStart"/>
      <w:r w:rsidRPr="0062201B">
        <w:rPr>
          <w:rFonts w:ascii="Times New Roman" w:hAnsi="Times New Roman" w:cs="Times New Roman"/>
          <w:sz w:val="28"/>
          <w:szCs w:val="28"/>
        </w:rPr>
        <w:t>Г.К.Ашинова</w:t>
      </w:r>
      <w:proofErr w:type="spellEnd"/>
      <w:r w:rsidRPr="0062201B">
        <w:rPr>
          <w:rFonts w:ascii="Times New Roman" w:hAnsi="Times New Roman" w:cs="Times New Roman"/>
          <w:sz w:val="28"/>
          <w:szCs w:val="28"/>
        </w:rPr>
        <w:t>»;</w:t>
      </w:r>
    </w:p>
    <w:p w14:paraId="1AC0EB8E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-районный турнир по волейболу среди мужских команд, 3 место;</w:t>
      </w:r>
    </w:p>
    <w:p w14:paraId="76196FF0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 xml:space="preserve">-весенняя спартакиада 2023 (мини-футбол, настольный теннис, выезд в </w:t>
      </w:r>
      <w:proofErr w:type="spellStart"/>
      <w:r w:rsidRPr="0062201B">
        <w:rPr>
          <w:rFonts w:ascii="Times New Roman" w:hAnsi="Times New Roman" w:cs="Times New Roman"/>
          <w:sz w:val="28"/>
          <w:szCs w:val="28"/>
        </w:rPr>
        <w:t>с.Красный</w:t>
      </w:r>
      <w:proofErr w:type="spellEnd"/>
      <w:r w:rsidRPr="0062201B">
        <w:rPr>
          <w:rFonts w:ascii="Times New Roman" w:hAnsi="Times New Roman" w:cs="Times New Roman"/>
          <w:sz w:val="28"/>
          <w:szCs w:val="28"/>
        </w:rPr>
        <w:t xml:space="preserve"> Яр);</w:t>
      </w:r>
    </w:p>
    <w:p w14:paraId="48E843B9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 xml:space="preserve">- Участие футбольной </w:t>
      </w:r>
      <w:proofErr w:type="gramStart"/>
      <w:r w:rsidRPr="0062201B">
        <w:rPr>
          <w:rFonts w:ascii="Times New Roman" w:hAnsi="Times New Roman" w:cs="Times New Roman"/>
          <w:sz w:val="28"/>
          <w:szCs w:val="28"/>
        </w:rPr>
        <w:t>команды  в</w:t>
      </w:r>
      <w:proofErr w:type="gramEnd"/>
      <w:r w:rsidRPr="0062201B">
        <w:rPr>
          <w:rFonts w:ascii="Times New Roman" w:hAnsi="Times New Roman" w:cs="Times New Roman"/>
          <w:sz w:val="28"/>
          <w:szCs w:val="28"/>
        </w:rPr>
        <w:t xml:space="preserve"> Кубке по футболу 8*8 среди команд Красноярского района, посвященного 78 годовщине Победы в Великой Отечественной войне 1941-1945 ( Кубок Победы 1 место);</w:t>
      </w:r>
    </w:p>
    <w:p w14:paraId="117ADBAA" w14:textId="77777777" w:rsidR="006D5022" w:rsidRPr="0062201B" w:rsidRDefault="006D5022" w:rsidP="006D502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01B">
        <w:rPr>
          <w:rFonts w:ascii="Times New Roman" w:hAnsi="Times New Roman" w:cs="Times New Roman"/>
          <w:sz w:val="28"/>
          <w:szCs w:val="28"/>
        </w:rPr>
        <w:t>- участие в Летней Спартакиаде (дартс – 3 место, армспорт – 3 место)</w:t>
      </w:r>
    </w:p>
    <w:p w14:paraId="3149B8DD" w14:textId="77777777" w:rsidR="006D5022" w:rsidRPr="0062201B" w:rsidRDefault="006D5022" w:rsidP="006D50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6ABC355" w14:textId="504E9DC9" w:rsidR="007C0757" w:rsidRDefault="007C0757" w:rsidP="007C0757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415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Сельское хозяйство.</w:t>
      </w:r>
    </w:p>
    <w:p w14:paraId="7307F904" w14:textId="77777777" w:rsidR="005F18CD" w:rsidRDefault="005F18CD" w:rsidP="007C0757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4824E28D" w14:textId="6839F2C3" w:rsidR="007C0757" w:rsidRPr="002F1A12" w:rsidRDefault="007C0757" w:rsidP="007C0757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5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МО «</w:t>
      </w:r>
      <w:proofErr w:type="spellStart"/>
      <w:r w:rsidRPr="006415FD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</w:t>
      </w:r>
      <w:proofErr w:type="spellEnd"/>
      <w:r w:rsidRPr="00641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находятся: одно сельхозпредприятие, 39</w:t>
      </w:r>
      <w:r w:rsidR="00CE67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1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личных подсобных хозяйств. Рыболовецкий колхоз «Заветы Ильича», занимается добычей и переработкой рыбы</w:t>
      </w:r>
      <w:r w:rsidR="002F1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641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животноводством. За колхозом закреплено 4582 га сельхозугодий, из них </w:t>
      </w:r>
      <w:r w:rsidRPr="006415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пашни 80</w:t>
      </w:r>
      <w:r w:rsidR="002F1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5F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сенокосных угодий 1857 га. </w:t>
      </w:r>
      <w:r w:rsidR="002F1A12" w:rsidRPr="002F1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доходом колхоза является животноводство, добыча рыбы, ее переработка и реализация.  </w:t>
      </w:r>
      <w:r w:rsidRPr="002F1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Кол-во сотрудников </w:t>
      </w:r>
      <w:r w:rsidR="00F83544" w:rsidRPr="002F1A1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сельхозпредприятия. -</w:t>
      </w:r>
      <w:r w:rsidR="00427DA0" w:rsidRPr="002F1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ч.</w:t>
      </w:r>
      <w:r w:rsidR="00BF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Личных подсобных хозяйств на территории поселения 392.</w:t>
      </w:r>
    </w:p>
    <w:p w14:paraId="4A1429BE" w14:textId="6F65E66B" w:rsidR="007C0757" w:rsidRPr="006415FD" w:rsidRDefault="00A054C4" w:rsidP="00CE67EC">
      <w:pPr>
        <w:tabs>
          <w:tab w:val="left" w:pos="3686"/>
          <w:tab w:val="left" w:pos="4111"/>
          <w:tab w:val="left" w:pos="439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</w:t>
      </w:r>
    </w:p>
    <w:p w14:paraId="029234CB" w14:textId="7A91FDAE" w:rsidR="007C0757" w:rsidRDefault="007C0757" w:rsidP="007C075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415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Малый бизнес</w:t>
      </w:r>
      <w:r w:rsidR="005F18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и п</w:t>
      </w:r>
      <w:r w:rsidR="005F18CD" w:rsidRPr="005F18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редприятия.</w:t>
      </w:r>
    </w:p>
    <w:p w14:paraId="4DBE0375" w14:textId="77777777" w:rsidR="005F18CD" w:rsidRPr="006415FD" w:rsidRDefault="005F18CD" w:rsidP="007C075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237C9CE1" w14:textId="4576D339" w:rsidR="007C0757" w:rsidRDefault="007C0757" w:rsidP="007C075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сельского поселения функциониру</w:t>
      </w:r>
      <w:r w:rsidR="009B65C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1</w:t>
      </w:r>
      <w:r w:rsidR="009B65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</w:t>
      </w:r>
      <w:r w:rsidR="009B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предпринимательства, из них: в с. </w:t>
      </w:r>
      <w:proofErr w:type="spellStart"/>
      <w:r w:rsidR="009B65C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</w:t>
      </w:r>
      <w:proofErr w:type="spellEnd"/>
      <w:r w:rsidR="009B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 (продуктовые магазины</w:t>
      </w:r>
      <w:r w:rsid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9B65C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банкетный зал)</w:t>
      </w:r>
      <w:r w:rsid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B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с. </w:t>
      </w:r>
      <w:proofErr w:type="spellStart"/>
      <w:r w:rsidR="009B65CA">
        <w:rPr>
          <w:rFonts w:ascii="Times New Roman" w:eastAsia="Times New Roman" w:hAnsi="Times New Roman" w:cs="Times New Roman"/>
          <w:sz w:val="28"/>
          <w:szCs w:val="28"/>
          <w:lang w:eastAsia="ru-RU"/>
        </w:rPr>
        <w:t>Ясын-Сокан</w:t>
      </w:r>
      <w:proofErr w:type="spellEnd"/>
      <w:r w:rsidR="009B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 (продуктовый магазин), в п. Аксарайский – 9 (продуктовые магазины, кафе и магазины автозапчастей). </w:t>
      </w:r>
      <w:r w:rsid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являются субъектами малого предпринимательства (ИП).</w:t>
      </w:r>
      <w:r w:rsidR="005B0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Сеть предприятий торговли является основным источником удовлетворения потребности населения в товарах и услугах повседневного спроса и обеспечива</w:t>
      </w:r>
      <w:r w:rsidR="00FA78E9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="006D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рабочие места сельчанам.</w:t>
      </w:r>
    </w:p>
    <w:p w14:paraId="1983549E" w14:textId="17764BB2" w:rsidR="007C0757" w:rsidRPr="0005068E" w:rsidRDefault="0012690F" w:rsidP="007C0757">
      <w:pPr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«</w:t>
      </w:r>
      <w:proofErr w:type="spellStart"/>
      <w:r w:rsidRP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</w:t>
      </w:r>
      <w:proofErr w:type="spellEnd"/>
      <w:r w:rsidRP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помимо ООО «Газпром добыча Астрахань» </w:t>
      </w:r>
      <w:r w:rsid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(Директор – Мельниченко А.В.) </w:t>
      </w:r>
      <w:r w:rsidRP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функционирует ряд крупных предприятий: ООО «Газпром переработка Астрахань»</w:t>
      </w:r>
      <w:r w:rsid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(Директор-</w:t>
      </w:r>
      <w:proofErr w:type="spellStart"/>
      <w:r w:rsid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Танаянц</w:t>
      </w:r>
      <w:proofErr w:type="spellEnd"/>
      <w:r w:rsid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О.В.)</w:t>
      </w:r>
      <w:r w:rsidRP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ООО «Газпромтранс»</w:t>
      </w:r>
      <w:r w:rsid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(начальник филиала – Сапрыкин В.В.)</w:t>
      </w:r>
      <w:r w:rsidRP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ПФ «</w:t>
      </w:r>
      <w:proofErr w:type="spellStart"/>
      <w:r w:rsidRP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Астраханьгазгеофизика</w:t>
      </w:r>
      <w:proofErr w:type="spellEnd"/>
      <w:r w:rsidRP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(Директор -Алиев Р.Ш.)</w:t>
      </w:r>
      <w:r w:rsidRP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>, Южный филиал ООО «Газпром энерго»</w:t>
      </w:r>
      <w:r w:rsid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(Директор филиала-Иванов С.В.)</w:t>
      </w:r>
      <w:r w:rsidRP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т.д., образующих вместе крупнейший промышленный кластер в Астраханской области, за счет отчислений которых формируется бюджет муниципального образования.</w:t>
      </w:r>
      <w:r w:rsidR="0005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E51F3DC" w14:textId="77777777" w:rsidR="007C0757" w:rsidRPr="006415FD" w:rsidRDefault="007C0757" w:rsidP="007C0757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C575EA" w14:textId="0D97741A" w:rsidR="00023D67" w:rsidRDefault="00023D67" w:rsidP="00023D67">
      <w:pPr>
        <w:pStyle w:val="Standard"/>
        <w:jc w:val="both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>Пожарная безопасность</w:t>
      </w:r>
    </w:p>
    <w:p w14:paraId="064DBFB2" w14:textId="77777777" w:rsidR="005F18CD" w:rsidRDefault="005F18CD" w:rsidP="00023D67">
      <w:pPr>
        <w:pStyle w:val="Standard"/>
        <w:jc w:val="both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</w:p>
    <w:p w14:paraId="0FF42DB1" w14:textId="2F7A6197" w:rsidR="00F741C6" w:rsidRPr="00F741C6" w:rsidRDefault="00F741C6" w:rsidP="00ED65E4">
      <w:pPr>
        <w:pStyle w:val="Standard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741C6">
        <w:rPr>
          <w:rFonts w:ascii="Times New Roman" w:hAnsi="Times New Roman"/>
          <w:sz w:val="28"/>
          <w:szCs w:val="28"/>
          <w:lang w:val="ru-RU"/>
        </w:rPr>
        <w:t xml:space="preserve">В рамках муниципальной программы «Обеспечение пожарной безопасности на территории муниципального образования «Сельское поселение </w:t>
      </w:r>
      <w:proofErr w:type="spellStart"/>
      <w:r w:rsidRPr="00F741C6">
        <w:rPr>
          <w:rFonts w:ascii="Times New Roman" w:hAnsi="Times New Roman"/>
          <w:sz w:val="28"/>
          <w:szCs w:val="28"/>
          <w:lang w:val="ru-RU"/>
        </w:rPr>
        <w:t>Джанайский</w:t>
      </w:r>
      <w:proofErr w:type="spellEnd"/>
      <w:r w:rsidRPr="00F741C6">
        <w:rPr>
          <w:rFonts w:ascii="Times New Roman" w:hAnsi="Times New Roman"/>
          <w:sz w:val="28"/>
          <w:szCs w:val="28"/>
          <w:lang w:val="ru-RU"/>
        </w:rPr>
        <w:t xml:space="preserve"> сельсовет Красноярского муниципального района Астраханской области» на 2023г и на плановый 2024-2025г.г. были проведены следующие мероприятия (работы):</w:t>
      </w:r>
    </w:p>
    <w:p w14:paraId="27EDC3B1" w14:textId="77777777" w:rsidR="00F741C6" w:rsidRPr="00F741C6" w:rsidRDefault="00F741C6" w:rsidP="00F741C6">
      <w:pPr>
        <w:pStyle w:val="Standard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741C6">
        <w:rPr>
          <w:rFonts w:ascii="Times New Roman" w:hAnsi="Times New Roman"/>
          <w:sz w:val="28"/>
          <w:szCs w:val="28"/>
          <w:lang w:val="ru-RU"/>
        </w:rPr>
        <w:t>- устройство противопожарных минерализованных полос на территории муниципалитета на сумму — 109 997 руб.;</w:t>
      </w:r>
    </w:p>
    <w:p w14:paraId="3078EF6C" w14:textId="3873EB7C" w:rsidR="00F741C6" w:rsidRPr="00F741C6" w:rsidRDefault="00F741C6" w:rsidP="00F741C6">
      <w:pPr>
        <w:pStyle w:val="Standard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741C6">
        <w:rPr>
          <w:rFonts w:ascii="Times New Roman" w:hAnsi="Times New Roman"/>
          <w:sz w:val="28"/>
          <w:szCs w:val="28"/>
          <w:lang w:val="ru-RU"/>
        </w:rPr>
        <w:t>-   страхование граждан от несчастных случаев команд добровольной пожарной дружины на сумму — 5 850 руб.;</w:t>
      </w:r>
    </w:p>
    <w:p w14:paraId="6CA912F3" w14:textId="404190A7" w:rsidR="00F741C6" w:rsidRPr="00F741C6" w:rsidRDefault="00F741C6" w:rsidP="00F741C6">
      <w:pPr>
        <w:pStyle w:val="Standard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741C6">
        <w:rPr>
          <w:rFonts w:ascii="Times New Roman" w:hAnsi="Times New Roman"/>
          <w:sz w:val="28"/>
          <w:szCs w:val="28"/>
          <w:lang w:val="ru-RU"/>
        </w:rPr>
        <w:t>-   установлен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F741C6">
        <w:rPr>
          <w:rFonts w:ascii="Times New Roman" w:hAnsi="Times New Roman"/>
          <w:sz w:val="28"/>
          <w:szCs w:val="28"/>
          <w:lang w:val="ru-RU"/>
        </w:rPr>
        <w:t xml:space="preserve"> систем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F741C6">
        <w:rPr>
          <w:rFonts w:ascii="Times New Roman" w:hAnsi="Times New Roman"/>
          <w:sz w:val="28"/>
          <w:szCs w:val="28"/>
          <w:lang w:val="ru-RU"/>
        </w:rPr>
        <w:t xml:space="preserve"> оповещени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F741C6">
        <w:rPr>
          <w:rFonts w:ascii="Times New Roman" w:hAnsi="Times New Roman"/>
          <w:sz w:val="28"/>
          <w:szCs w:val="28"/>
          <w:lang w:val="ru-RU"/>
        </w:rPr>
        <w:t xml:space="preserve"> (С-28) в п. </w:t>
      </w:r>
      <w:proofErr w:type="spellStart"/>
      <w:r w:rsidRPr="00F741C6">
        <w:rPr>
          <w:rFonts w:ascii="Times New Roman" w:hAnsi="Times New Roman"/>
          <w:sz w:val="28"/>
          <w:szCs w:val="28"/>
          <w:lang w:val="ru-RU"/>
        </w:rPr>
        <w:t>Подчалык</w:t>
      </w:r>
      <w:proofErr w:type="spellEnd"/>
      <w:r w:rsidRPr="00F741C6">
        <w:rPr>
          <w:rFonts w:ascii="Times New Roman" w:hAnsi="Times New Roman"/>
          <w:sz w:val="28"/>
          <w:szCs w:val="28"/>
          <w:lang w:val="ru-RU"/>
        </w:rPr>
        <w:t xml:space="preserve"> на сумму — 31 200 руб.;</w:t>
      </w:r>
    </w:p>
    <w:p w14:paraId="62BB25B9" w14:textId="09884018" w:rsidR="00F741C6" w:rsidRPr="00F741C6" w:rsidRDefault="00F741C6" w:rsidP="00F741C6">
      <w:pPr>
        <w:pStyle w:val="Standard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741C6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ED65E4">
        <w:rPr>
          <w:rFonts w:ascii="Times New Roman" w:hAnsi="Times New Roman"/>
          <w:sz w:val="28"/>
          <w:szCs w:val="28"/>
          <w:lang w:val="ru-RU"/>
        </w:rPr>
        <w:t>проведено о</w:t>
      </w:r>
      <w:r>
        <w:rPr>
          <w:rFonts w:ascii="Times New Roman" w:hAnsi="Times New Roman"/>
          <w:sz w:val="28"/>
          <w:szCs w:val="28"/>
          <w:lang w:val="ru-RU"/>
        </w:rPr>
        <w:t>бучение по П</w:t>
      </w:r>
      <w:r w:rsidRPr="00F741C6">
        <w:rPr>
          <w:rFonts w:ascii="Times New Roman" w:hAnsi="Times New Roman"/>
          <w:sz w:val="28"/>
          <w:szCs w:val="28"/>
          <w:lang w:val="ru-RU"/>
        </w:rPr>
        <w:t>рограмм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F741C6">
        <w:rPr>
          <w:rFonts w:ascii="Times New Roman" w:hAnsi="Times New Roman"/>
          <w:sz w:val="28"/>
          <w:szCs w:val="28"/>
          <w:lang w:val="ru-RU"/>
        </w:rPr>
        <w:t xml:space="preserve"> профессиональной подготовки по профессиям </w:t>
      </w:r>
      <w:r>
        <w:rPr>
          <w:rFonts w:ascii="Times New Roman" w:hAnsi="Times New Roman"/>
          <w:sz w:val="28"/>
          <w:szCs w:val="28"/>
          <w:lang w:val="ru-RU"/>
        </w:rPr>
        <w:t xml:space="preserve">и должностям </w:t>
      </w:r>
      <w:r w:rsidRPr="00F741C6">
        <w:rPr>
          <w:rFonts w:ascii="Times New Roman" w:hAnsi="Times New Roman"/>
          <w:sz w:val="28"/>
          <w:szCs w:val="28"/>
          <w:lang w:val="ru-RU"/>
        </w:rPr>
        <w:t>рабочих</w:t>
      </w:r>
      <w:r>
        <w:rPr>
          <w:rFonts w:ascii="Times New Roman" w:hAnsi="Times New Roman"/>
          <w:sz w:val="28"/>
          <w:szCs w:val="28"/>
          <w:lang w:val="ru-RU"/>
        </w:rPr>
        <w:t xml:space="preserve"> и</w:t>
      </w:r>
      <w:r w:rsidRPr="00F741C6">
        <w:rPr>
          <w:rFonts w:ascii="Times New Roman" w:hAnsi="Times New Roman"/>
          <w:sz w:val="28"/>
          <w:szCs w:val="28"/>
          <w:lang w:val="ru-RU"/>
        </w:rPr>
        <w:t xml:space="preserve"> служащих «Профессиональная подготовка добровольных пожарных» (команда ДПД) на сумму — 8 800 руб.</w:t>
      </w:r>
    </w:p>
    <w:p w14:paraId="40A30D6A" w14:textId="77777777" w:rsidR="00F741C6" w:rsidRPr="00F741C6" w:rsidRDefault="00F741C6" w:rsidP="00F741C6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A4661DD" w14:textId="14AFC329" w:rsidR="00F741C6" w:rsidRPr="00F741C6" w:rsidRDefault="00F741C6" w:rsidP="00ED65E4">
      <w:pPr>
        <w:pStyle w:val="Standard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741C6">
        <w:rPr>
          <w:rFonts w:ascii="Times New Roman" w:hAnsi="Times New Roman"/>
          <w:sz w:val="28"/>
          <w:szCs w:val="28"/>
          <w:lang w:val="ru-RU"/>
        </w:rPr>
        <w:t xml:space="preserve">За счет муниципальной программы развитие управления муниципального образования «Сельское поселение </w:t>
      </w:r>
      <w:proofErr w:type="spellStart"/>
      <w:r w:rsidRPr="00F741C6">
        <w:rPr>
          <w:rFonts w:ascii="Times New Roman" w:hAnsi="Times New Roman"/>
          <w:sz w:val="28"/>
          <w:szCs w:val="28"/>
          <w:lang w:val="ru-RU"/>
        </w:rPr>
        <w:t>Джанайский</w:t>
      </w:r>
      <w:proofErr w:type="spellEnd"/>
      <w:r w:rsidRPr="00F741C6">
        <w:rPr>
          <w:rFonts w:ascii="Times New Roman" w:hAnsi="Times New Roman"/>
          <w:sz w:val="28"/>
          <w:szCs w:val="28"/>
          <w:lang w:val="ru-RU"/>
        </w:rPr>
        <w:t xml:space="preserve"> сельсовет Красноярского муниципального района Астраханской области»</w:t>
      </w:r>
      <w:r w:rsidR="00ED65E4">
        <w:rPr>
          <w:rFonts w:ascii="Times New Roman" w:hAnsi="Times New Roman"/>
          <w:sz w:val="28"/>
          <w:szCs w:val="28"/>
          <w:lang w:val="ru-RU"/>
        </w:rPr>
        <w:t xml:space="preserve"> были </w:t>
      </w:r>
      <w:r w:rsidR="00ED65E4">
        <w:rPr>
          <w:rFonts w:ascii="Times New Roman" w:hAnsi="Times New Roman"/>
          <w:sz w:val="28"/>
          <w:szCs w:val="28"/>
          <w:lang w:val="ru-RU"/>
        </w:rPr>
        <w:lastRenderedPageBreak/>
        <w:t>проведены следующие мероприятия:</w:t>
      </w:r>
    </w:p>
    <w:p w14:paraId="76ACD92D" w14:textId="35DEB61D" w:rsidR="00F741C6" w:rsidRPr="00F741C6" w:rsidRDefault="00F741C6" w:rsidP="00ED65E4">
      <w:pPr>
        <w:pStyle w:val="Standard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741C6">
        <w:rPr>
          <w:rFonts w:ascii="Times New Roman" w:hAnsi="Times New Roman"/>
          <w:sz w:val="28"/>
          <w:szCs w:val="28"/>
          <w:lang w:val="ru-RU"/>
        </w:rPr>
        <w:t>- техническое обслуживание пожарной сигнализации и системы оповещения на сумму — 8 000 руб.;</w:t>
      </w:r>
    </w:p>
    <w:p w14:paraId="11562F6C" w14:textId="77777777" w:rsidR="00F741C6" w:rsidRPr="00F741C6" w:rsidRDefault="00F741C6" w:rsidP="00ED65E4">
      <w:pPr>
        <w:pStyle w:val="Standard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741C6">
        <w:rPr>
          <w:rFonts w:ascii="Times New Roman" w:hAnsi="Times New Roman"/>
          <w:sz w:val="28"/>
          <w:szCs w:val="28"/>
          <w:lang w:val="ru-RU"/>
        </w:rPr>
        <w:t xml:space="preserve">-  переосвидетельствование огнетушителей на сумму — 1 200 </w:t>
      </w:r>
      <w:proofErr w:type="spellStart"/>
      <w:r w:rsidRPr="00F741C6">
        <w:rPr>
          <w:rFonts w:ascii="Times New Roman" w:hAnsi="Times New Roman"/>
          <w:sz w:val="28"/>
          <w:szCs w:val="28"/>
          <w:lang w:val="ru-RU"/>
        </w:rPr>
        <w:t>руб</w:t>
      </w:r>
      <w:proofErr w:type="spellEnd"/>
      <w:r w:rsidRPr="00F741C6">
        <w:rPr>
          <w:rFonts w:ascii="Times New Roman" w:hAnsi="Times New Roman"/>
          <w:sz w:val="28"/>
          <w:szCs w:val="28"/>
          <w:lang w:val="ru-RU"/>
        </w:rPr>
        <w:t>;</w:t>
      </w:r>
    </w:p>
    <w:p w14:paraId="0E36A5C8" w14:textId="25A0866D" w:rsidR="00F741C6" w:rsidRPr="00F741C6" w:rsidRDefault="00F741C6" w:rsidP="00ED65E4">
      <w:pPr>
        <w:pStyle w:val="Standard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741C6">
        <w:rPr>
          <w:rFonts w:ascii="Times New Roman" w:hAnsi="Times New Roman"/>
          <w:sz w:val="28"/>
          <w:szCs w:val="28"/>
          <w:lang w:val="ru-RU"/>
        </w:rPr>
        <w:t xml:space="preserve">-  поставка </w:t>
      </w:r>
      <w:proofErr w:type="spellStart"/>
      <w:r w:rsidRPr="00F741C6">
        <w:rPr>
          <w:rFonts w:ascii="Times New Roman" w:hAnsi="Times New Roman"/>
          <w:sz w:val="28"/>
          <w:szCs w:val="28"/>
          <w:lang w:val="ru-RU"/>
        </w:rPr>
        <w:t>пожарно</w:t>
      </w:r>
      <w:proofErr w:type="spellEnd"/>
      <w:r w:rsidRPr="00F741C6">
        <w:rPr>
          <w:rFonts w:ascii="Times New Roman" w:hAnsi="Times New Roman"/>
          <w:sz w:val="28"/>
          <w:szCs w:val="28"/>
          <w:lang w:val="ru-RU"/>
        </w:rPr>
        <w:t xml:space="preserve"> — технической продукции</w:t>
      </w:r>
      <w:r w:rsidR="00ED65E4">
        <w:rPr>
          <w:rFonts w:ascii="Times New Roman" w:hAnsi="Times New Roman"/>
          <w:sz w:val="28"/>
          <w:szCs w:val="28"/>
          <w:lang w:val="ru-RU"/>
        </w:rPr>
        <w:t xml:space="preserve"> (Пожарный извещатель «Гранит-8»)</w:t>
      </w:r>
      <w:r w:rsidRPr="00F741C6">
        <w:rPr>
          <w:rFonts w:ascii="Times New Roman" w:hAnsi="Times New Roman"/>
          <w:sz w:val="28"/>
          <w:szCs w:val="28"/>
          <w:lang w:val="ru-RU"/>
        </w:rPr>
        <w:t xml:space="preserve"> на сумму — 9 450 </w:t>
      </w:r>
      <w:proofErr w:type="spellStart"/>
      <w:r w:rsidRPr="00F741C6">
        <w:rPr>
          <w:rFonts w:ascii="Times New Roman" w:hAnsi="Times New Roman"/>
          <w:sz w:val="28"/>
          <w:szCs w:val="28"/>
          <w:lang w:val="ru-RU"/>
        </w:rPr>
        <w:t>руб</w:t>
      </w:r>
      <w:proofErr w:type="spellEnd"/>
      <w:r w:rsidRPr="00F741C6">
        <w:rPr>
          <w:rFonts w:ascii="Times New Roman" w:hAnsi="Times New Roman"/>
          <w:sz w:val="28"/>
          <w:szCs w:val="28"/>
          <w:lang w:val="ru-RU"/>
        </w:rPr>
        <w:t>;</w:t>
      </w:r>
    </w:p>
    <w:p w14:paraId="309E81E5" w14:textId="790EAE5A" w:rsidR="00F741C6" w:rsidRPr="00F741C6" w:rsidRDefault="00F741C6" w:rsidP="00F741C6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 w:rsidRPr="00F741C6">
        <w:rPr>
          <w:rFonts w:ascii="Times New Roman" w:hAnsi="Times New Roman"/>
          <w:sz w:val="28"/>
          <w:szCs w:val="28"/>
          <w:lang w:val="ru-RU"/>
        </w:rPr>
        <w:t xml:space="preserve">       За счет районного бюджета по соглашению № 123 от 27.03.2023 года по обеспечению первичных мер пожарной безопасности за границами сельских населенных пунктов</w:t>
      </w:r>
      <w:r w:rsidR="00ED65E4">
        <w:rPr>
          <w:rFonts w:ascii="Times New Roman" w:hAnsi="Times New Roman"/>
          <w:sz w:val="28"/>
          <w:szCs w:val="28"/>
          <w:lang w:val="ru-RU"/>
        </w:rPr>
        <w:t xml:space="preserve"> (в п. </w:t>
      </w:r>
      <w:proofErr w:type="spellStart"/>
      <w:r w:rsidR="00ED65E4">
        <w:rPr>
          <w:rFonts w:ascii="Times New Roman" w:hAnsi="Times New Roman"/>
          <w:sz w:val="28"/>
          <w:szCs w:val="28"/>
          <w:lang w:val="ru-RU"/>
        </w:rPr>
        <w:t>Почалык</w:t>
      </w:r>
      <w:proofErr w:type="spellEnd"/>
      <w:r w:rsidR="00ED65E4">
        <w:rPr>
          <w:rFonts w:ascii="Times New Roman" w:hAnsi="Times New Roman"/>
          <w:sz w:val="28"/>
          <w:szCs w:val="28"/>
          <w:lang w:val="ru-RU"/>
        </w:rPr>
        <w:t>) был</w:t>
      </w:r>
      <w:r w:rsidRPr="00F741C6">
        <w:rPr>
          <w:rFonts w:ascii="Times New Roman" w:hAnsi="Times New Roman"/>
          <w:sz w:val="28"/>
          <w:szCs w:val="28"/>
          <w:lang w:val="ru-RU"/>
        </w:rPr>
        <w:t xml:space="preserve"> установлен информационный </w:t>
      </w:r>
      <w:proofErr w:type="gramStart"/>
      <w:r w:rsidRPr="00F741C6">
        <w:rPr>
          <w:rFonts w:ascii="Times New Roman" w:hAnsi="Times New Roman"/>
          <w:sz w:val="28"/>
          <w:szCs w:val="28"/>
          <w:lang w:val="ru-RU"/>
        </w:rPr>
        <w:t>стенд  «</w:t>
      </w:r>
      <w:proofErr w:type="gramEnd"/>
      <w:r w:rsidRPr="00F741C6">
        <w:rPr>
          <w:rFonts w:ascii="Times New Roman" w:hAnsi="Times New Roman"/>
          <w:sz w:val="28"/>
          <w:szCs w:val="28"/>
          <w:lang w:val="ru-RU"/>
        </w:rPr>
        <w:t xml:space="preserve">Соблюдайте меры пожарной безопасности» на сумму10 000 </w:t>
      </w:r>
      <w:proofErr w:type="spellStart"/>
      <w:r w:rsidRPr="00F741C6">
        <w:rPr>
          <w:rFonts w:ascii="Times New Roman" w:hAnsi="Times New Roman"/>
          <w:sz w:val="28"/>
          <w:szCs w:val="28"/>
          <w:lang w:val="ru-RU"/>
        </w:rPr>
        <w:t>руб</w:t>
      </w:r>
      <w:proofErr w:type="spellEnd"/>
      <w:r w:rsidRPr="00F741C6">
        <w:rPr>
          <w:rFonts w:ascii="Times New Roman" w:hAnsi="Times New Roman"/>
          <w:sz w:val="28"/>
          <w:szCs w:val="28"/>
          <w:lang w:val="ru-RU"/>
        </w:rPr>
        <w:t>;</w:t>
      </w:r>
    </w:p>
    <w:p w14:paraId="6AAD9ED0" w14:textId="41025F3E" w:rsidR="00F741C6" w:rsidRPr="00F741C6" w:rsidRDefault="00ED65E4" w:rsidP="00ED65E4">
      <w:pPr>
        <w:pStyle w:val="Standard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Кроме того, </w:t>
      </w:r>
      <w:r w:rsidR="00F741C6" w:rsidRPr="00F741C6">
        <w:rPr>
          <w:rFonts w:ascii="Times New Roman" w:hAnsi="Times New Roman"/>
          <w:sz w:val="28"/>
          <w:szCs w:val="28"/>
          <w:lang w:val="ru-RU"/>
        </w:rPr>
        <w:t>ежемесячно специалистом администрации МО «</w:t>
      </w:r>
      <w:proofErr w:type="spellStart"/>
      <w:r w:rsidR="00F741C6" w:rsidRPr="00F741C6">
        <w:rPr>
          <w:rFonts w:ascii="Times New Roman" w:hAnsi="Times New Roman"/>
          <w:sz w:val="28"/>
          <w:szCs w:val="28"/>
          <w:lang w:val="ru-RU"/>
        </w:rPr>
        <w:t>Джанайский</w:t>
      </w:r>
      <w:proofErr w:type="spellEnd"/>
      <w:r w:rsidR="00F741C6" w:rsidRPr="00F741C6">
        <w:rPr>
          <w:rFonts w:ascii="Times New Roman" w:hAnsi="Times New Roman"/>
          <w:sz w:val="28"/>
          <w:szCs w:val="28"/>
          <w:lang w:val="ru-RU"/>
        </w:rPr>
        <w:t xml:space="preserve"> сельсовет» по пожарной безопасности и ГО ЧС </w:t>
      </w:r>
      <w:proofErr w:type="spellStart"/>
      <w:r w:rsidR="00F741C6" w:rsidRPr="00F741C6">
        <w:rPr>
          <w:rFonts w:ascii="Times New Roman" w:hAnsi="Times New Roman"/>
          <w:sz w:val="28"/>
          <w:szCs w:val="28"/>
          <w:lang w:val="ru-RU"/>
        </w:rPr>
        <w:t>Байрамалиевой</w:t>
      </w:r>
      <w:proofErr w:type="spellEnd"/>
      <w:r w:rsidR="00F741C6" w:rsidRPr="00F741C6">
        <w:rPr>
          <w:rFonts w:ascii="Times New Roman" w:hAnsi="Times New Roman"/>
          <w:sz w:val="28"/>
          <w:szCs w:val="28"/>
          <w:lang w:val="ru-RU"/>
        </w:rPr>
        <w:t xml:space="preserve"> В.К. совместно с пожарными ПЧ-12 ГКУ «</w:t>
      </w:r>
      <w:proofErr w:type="spellStart"/>
      <w:r w:rsidR="00F741C6" w:rsidRPr="00F741C6">
        <w:rPr>
          <w:rFonts w:ascii="Times New Roman" w:hAnsi="Times New Roman"/>
          <w:sz w:val="28"/>
          <w:szCs w:val="28"/>
          <w:lang w:val="ru-RU"/>
        </w:rPr>
        <w:t>Волгоспас</w:t>
      </w:r>
      <w:proofErr w:type="spellEnd"/>
      <w:r w:rsidR="00F741C6" w:rsidRPr="00F741C6">
        <w:rPr>
          <w:rFonts w:ascii="Times New Roman" w:hAnsi="Times New Roman"/>
          <w:sz w:val="28"/>
          <w:szCs w:val="28"/>
          <w:lang w:val="ru-RU"/>
        </w:rPr>
        <w:t>» проводи</w:t>
      </w:r>
      <w:r>
        <w:rPr>
          <w:rFonts w:ascii="Times New Roman" w:hAnsi="Times New Roman"/>
          <w:sz w:val="28"/>
          <w:szCs w:val="28"/>
          <w:lang w:val="ru-RU"/>
        </w:rPr>
        <w:t>лись</w:t>
      </w:r>
      <w:r w:rsidR="00F741C6" w:rsidRPr="00F741C6">
        <w:rPr>
          <w:rFonts w:ascii="Times New Roman" w:hAnsi="Times New Roman"/>
          <w:sz w:val="28"/>
          <w:szCs w:val="28"/>
          <w:lang w:val="ru-RU"/>
        </w:rPr>
        <w:t xml:space="preserve"> разъяснительные работы и раздача памяток по соблюдению мер пожарной безопасности среди населения и необходимости уборки территории личного подворья от сгораемого мусора и сухой растительности.</w:t>
      </w:r>
    </w:p>
    <w:p w14:paraId="68214515" w14:textId="77777777" w:rsidR="00ED65E4" w:rsidRDefault="00ED65E4" w:rsidP="00733B02">
      <w:pPr>
        <w:pStyle w:val="Standard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</w:p>
    <w:p w14:paraId="70CD1108" w14:textId="130CABA3" w:rsidR="00733B02" w:rsidRDefault="00733B02" w:rsidP="00733B02">
      <w:pPr>
        <w:pStyle w:val="Standard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 w:rsidRPr="00733B02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>ВУС и мобилизация</w:t>
      </w:r>
    </w:p>
    <w:p w14:paraId="2D996C20" w14:textId="77777777" w:rsidR="005F18CD" w:rsidRPr="00733B02" w:rsidRDefault="005F18CD" w:rsidP="00733B02">
      <w:pPr>
        <w:pStyle w:val="Standard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</w:p>
    <w:p w14:paraId="48AD553F" w14:textId="77777777" w:rsidR="009C1556" w:rsidRPr="00C234AC" w:rsidRDefault="009C1556" w:rsidP="00C234A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234AC">
        <w:rPr>
          <w:rFonts w:ascii="Times New Roman" w:hAnsi="Times New Roman" w:cs="Times New Roman"/>
          <w:sz w:val="28"/>
          <w:szCs w:val="28"/>
        </w:rPr>
        <w:t xml:space="preserve">       Всего на первичном воинском учете – 280 чел., из них: граждан, подлежащих призыву – 27 чел., граждан, подлежащих первоначальной постановке на воинский учет – 19 чел., офицеров запаса – 5 чел., прапорщиков, мичманов, сержантов, солдат и матросов запаса – 209 чел., женщин – 20 чел.</w:t>
      </w:r>
    </w:p>
    <w:p w14:paraId="3CAC29EE" w14:textId="77777777" w:rsidR="009C1556" w:rsidRPr="00C234AC" w:rsidRDefault="009C1556" w:rsidP="00C234A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234AC">
        <w:rPr>
          <w:rFonts w:ascii="Times New Roman" w:hAnsi="Times New Roman" w:cs="Times New Roman"/>
          <w:sz w:val="28"/>
          <w:szCs w:val="28"/>
        </w:rPr>
        <w:t xml:space="preserve">        На территории муниципального образования «Сельское поселение </w:t>
      </w:r>
      <w:proofErr w:type="spellStart"/>
      <w:r w:rsidRPr="00C234AC">
        <w:rPr>
          <w:rFonts w:ascii="Times New Roman" w:hAnsi="Times New Roman" w:cs="Times New Roman"/>
          <w:sz w:val="28"/>
          <w:szCs w:val="28"/>
        </w:rPr>
        <w:t>Джанайский</w:t>
      </w:r>
      <w:proofErr w:type="spellEnd"/>
      <w:r w:rsidRPr="00C234AC">
        <w:rPr>
          <w:rFonts w:ascii="Times New Roman" w:hAnsi="Times New Roman" w:cs="Times New Roman"/>
          <w:sz w:val="28"/>
          <w:szCs w:val="28"/>
        </w:rPr>
        <w:t xml:space="preserve"> сельсовет Красноярского муниципального района АО» находятся 4 организации, ведущие воинский учет и обеспечивающие его функционирование: Администрация муниципального образования «Сельское поселение </w:t>
      </w:r>
      <w:proofErr w:type="spellStart"/>
      <w:r w:rsidRPr="00C234AC">
        <w:rPr>
          <w:rFonts w:ascii="Times New Roman" w:hAnsi="Times New Roman" w:cs="Times New Roman"/>
          <w:sz w:val="28"/>
          <w:szCs w:val="28"/>
        </w:rPr>
        <w:t>Джанайский</w:t>
      </w:r>
      <w:proofErr w:type="spellEnd"/>
      <w:r w:rsidRPr="00C234AC">
        <w:rPr>
          <w:rFonts w:ascii="Times New Roman" w:hAnsi="Times New Roman" w:cs="Times New Roman"/>
          <w:sz w:val="28"/>
          <w:szCs w:val="28"/>
        </w:rPr>
        <w:t xml:space="preserve"> сельсовет Красноярского муниципального района Астраханской области», рыболовецкий колхоз «Заветы Ильича», МКОУ «</w:t>
      </w:r>
      <w:proofErr w:type="spellStart"/>
      <w:r w:rsidRPr="00C234AC">
        <w:rPr>
          <w:rFonts w:ascii="Times New Roman" w:hAnsi="Times New Roman" w:cs="Times New Roman"/>
          <w:sz w:val="28"/>
          <w:szCs w:val="28"/>
        </w:rPr>
        <w:t>Джанайская</w:t>
      </w:r>
      <w:proofErr w:type="spellEnd"/>
      <w:r w:rsidRPr="00C234AC">
        <w:rPr>
          <w:rFonts w:ascii="Times New Roman" w:hAnsi="Times New Roman" w:cs="Times New Roman"/>
          <w:sz w:val="28"/>
          <w:szCs w:val="28"/>
        </w:rPr>
        <w:t xml:space="preserve"> ООШ», ООО «Агул».</w:t>
      </w:r>
    </w:p>
    <w:p w14:paraId="33D15359" w14:textId="77777777" w:rsidR="009C1556" w:rsidRPr="009C1556" w:rsidRDefault="009C1556" w:rsidP="009C15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C1556">
        <w:rPr>
          <w:rFonts w:ascii="Times New Roman" w:hAnsi="Times New Roman" w:cs="Times New Roman"/>
          <w:sz w:val="28"/>
          <w:szCs w:val="28"/>
        </w:rPr>
        <w:t xml:space="preserve">        Сведения, необходимые для занесения в документы воинского чета, вносятся своевременно. В 2023 году в райвоенкомате были проведены совещания по вопросам воинского учета и бронирования. В период с 07.06.2023 по 08.06.2023 </w:t>
      </w:r>
      <w:proofErr w:type="spellStart"/>
      <w:r w:rsidRPr="009C1556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9C1556">
        <w:rPr>
          <w:rFonts w:ascii="Times New Roman" w:hAnsi="Times New Roman" w:cs="Times New Roman"/>
          <w:sz w:val="28"/>
          <w:szCs w:val="28"/>
        </w:rPr>
        <w:t>. проведена сверка учетных данных, содержащихся в карточках первичного воинского учета с учетными данными военного комиссариата.</w:t>
      </w:r>
    </w:p>
    <w:p w14:paraId="0077468B" w14:textId="77777777" w:rsidR="009C1556" w:rsidRDefault="009C1556" w:rsidP="009C15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C1556">
        <w:rPr>
          <w:rFonts w:ascii="Times New Roman" w:hAnsi="Times New Roman" w:cs="Times New Roman"/>
          <w:sz w:val="28"/>
          <w:szCs w:val="28"/>
        </w:rPr>
        <w:t xml:space="preserve">          В период с 22.09.2022 по 26.10.2022 г. проводились мобилизационные мероприятия, в ходе которого из муниципалитета было призвано по частичной мобилизации 20 граждан, из них: 10 граждан из </w:t>
      </w:r>
      <w:proofErr w:type="spellStart"/>
      <w:r w:rsidRPr="009C1556">
        <w:rPr>
          <w:rFonts w:ascii="Times New Roman" w:hAnsi="Times New Roman" w:cs="Times New Roman"/>
          <w:sz w:val="28"/>
          <w:szCs w:val="28"/>
        </w:rPr>
        <w:t>с.Джанай</w:t>
      </w:r>
      <w:proofErr w:type="spellEnd"/>
      <w:r w:rsidRPr="009C1556">
        <w:rPr>
          <w:rFonts w:ascii="Times New Roman" w:hAnsi="Times New Roman" w:cs="Times New Roman"/>
          <w:sz w:val="28"/>
          <w:szCs w:val="28"/>
        </w:rPr>
        <w:t xml:space="preserve">, 9-из </w:t>
      </w:r>
      <w:proofErr w:type="spellStart"/>
      <w:r w:rsidRPr="009C1556">
        <w:rPr>
          <w:rFonts w:ascii="Times New Roman" w:hAnsi="Times New Roman" w:cs="Times New Roman"/>
          <w:sz w:val="28"/>
          <w:szCs w:val="28"/>
        </w:rPr>
        <w:t>с.Ясын-Сокан</w:t>
      </w:r>
      <w:proofErr w:type="spellEnd"/>
      <w:r w:rsidRPr="009C1556">
        <w:rPr>
          <w:rFonts w:ascii="Times New Roman" w:hAnsi="Times New Roman" w:cs="Times New Roman"/>
          <w:sz w:val="28"/>
          <w:szCs w:val="28"/>
        </w:rPr>
        <w:t xml:space="preserve">, 1 – из </w:t>
      </w:r>
      <w:proofErr w:type="spellStart"/>
      <w:r w:rsidRPr="009C1556">
        <w:rPr>
          <w:rFonts w:ascii="Times New Roman" w:hAnsi="Times New Roman" w:cs="Times New Roman"/>
          <w:sz w:val="28"/>
          <w:szCs w:val="28"/>
        </w:rPr>
        <w:t>п.Вятское</w:t>
      </w:r>
      <w:proofErr w:type="spellEnd"/>
      <w:r w:rsidRPr="009C1556">
        <w:rPr>
          <w:rFonts w:ascii="Times New Roman" w:hAnsi="Times New Roman" w:cs="Times New Roman"/>
          <w:sz w:val="28"/>
          <w:szCs w:val="28"/>
        </w:rPr>
        <w:t xml:space="preserve">. Из них: </w:t>
      </w:r>
      <w:proofErr w:type="gramStart"/>
      <w:r w:rsidRPr="009C1556">
        <w:rPr>
          <w:rFonts w:ascii="Times New Roman" w:hAnsi="Times New Roman" w:cs="Times New Roman"/>
          <w:sz w:val="28"/>
          <w:szCs w:val="28"/>
        </w:rPr>
        <w:t>служат  -</w:t>
      </w:r>
      <w:proofErr w:type="gramEnd"/>
      <w:r w:rsidRPr="009C1556">
        <w:rPr>
          <w:rFonts w:ascii="Times New Roman" w:hAnsi="Times New Roman" w:cs="Times New Roman"/>
          <w:sz w:val="28"/>
          <w:szCs w:val="28"/>
        </w:rPr>
        <w:t xml:space="preserve"> 19 человек, погиб – 1 чел. (</w:t>
      </w:r>
      <w:proofErr w:type="spellStart"/>
      <w:r w:rsidRPr="009C1556">
        <w:rPr>
          <w:rFonts w:ascii="Times New Roman" w:hAnsi="Times New Roman" w:cs="Times New Roman"/>
          <w:sz w:val="28"/>
          <w:szCs w:val="28"/>
        </w:rPr>
        <w:t>Кустяев</w:t>
      </w:r>
      <w:proofErr w:type="spellEnd"/>
      <w:r w:rsidRPr="009C1556">
        <w:rPr>
          <w:rFonts w:ascii="Times New Roman" w:hAnsi="Times New Roman" w:cs="Times New Roman"/>
          <w:sz w:val="28"/>
          <w:szCs w:val="28"/>
        </w:rPr>
        <w:t xml:space="preserve"> Р.Р).</w:t>
      </w:r>
    </w:p>
    <w:p w14:paraId="02C32262" w14:textId="13F93282" w:rsidR="00C234AC" w:rsidRPr="00D55C55" w:rsidRDefault="00C234AC" w:rsidP="00C234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Администрацией МО оказывается материальная помощь отдельным категориям граждан и семьям граждан Российской Федерации, пребывающих на военной службе по мобилизации в Вооруженных Силах Российской Федерации в рамках муниципальной программы «Первоочередные меры социальной защиты населения муниципального образования «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Джанайский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сельсовет» исполнено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на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280 тыс. руб.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рамках этой же Программы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оказывалась 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материальная</w:t>
      </w:r>
      <w:proofErr w:type="gram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помощь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сумме 15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- 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на лечение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Имзалиеву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С.Д.(онкология);</w:t>
      </w:r>
    </w:p>
    <w:p w14:paraId="130AC0C0" w14:textId="77777777" w:rsidR="00C234AC" w:rsidRPr="00D55C55" w:rsidRDefault="00C234AC" w:rsidP="00C234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40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-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единовременная материальная помощь членам семьи мобилизованных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(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Ишмухамедова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Руфия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Рафаиловна, Умарова Алина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Генжимуратовна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);</w:t>
      </w:r>
    </w:p>
    <w:p w14:paraId="1E91539B" w14:textId="77777777" w:rsidR="00C234AC" w:rsidRPr="00D55C55" w:rsidRDefault="00C234AC" w:rsidP="00C234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225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было выделено 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15 сем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ьям</w:t>
      </w:r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на ремонт домовладения членам семьи мобилизованных Якупов Б.А.,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Уразалиева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И.Н.,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Байрамгазиев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Р.Д.,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Утегулова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Л.С.,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Ишмухамедова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М.А.,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Кадралиева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Д.М.,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Ишмухамедов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Р.Х.,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Таконова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Г.М., Акбулатова </w:t>
      </w:r>
      <w:proofErr w:type="spellStart"/>
      <w:proofErr w:type="gram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Д.А.,Булатова</w:t>
      </w:r>
      <w:proofErr w:type="spellEnd"/>
      <w:proofErr w:type="gram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Г.Х., 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Кадралиев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Х.,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Ишмухамедова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Р.Р.,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Расмамбетова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Р.А.,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Байрамалиева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С.С.,</w:t>
      </w:r>
      <w:proofErr w:type="spellStart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Айбадуллаев</w:t>
      </w:r>
      <w:proofErr w:type="spellEnd"/>
      <w:r w:rsidRPr="00D55C5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И.А.).</w:t>
      </w:r>
    </w:p>
    <w:p w14:paraId="13A7A6B3" w14:textId="4E9B68EC" w:rsidR="009C1556" w:rsidRPr="009C1556" w:rsidRDefault="009C1556" w:rsidP="009C15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C1556">
        <w:rPr>
          <w:rFonts w:ascii="Times New Roman" w:hAnsi="Times New Roman" w:cs="Times New Roman"/>
          <w:sz w:val="28"/>
          <w:szCs w:val="28"/>
        </w:rPr>
        <w:t xml:space="preserve">          Граждан, призванных в рамках частичной мобилизации, но не состоявших на воинском учете в МО «Сельское поселение </w:t>
      </w:r>
      <w:proofErr w:type="spellStart"/>
      <w:r w:rsidRPr="009C1556">
        <w:rPr>
          <w:rFonts w:ascii="Times New Roman" w:hAnsi="Times New Roman" w:cs="Times New Roman"/>
          <w:sz w:val="28"/>
          <w:szCs w:val="28"/>
        </w:rPr>
        <w:t>Джанайский</w:t>
      </w:r>
      <w:proofErr w:type="spellEnd"/>
      <w:r w:rsidRPr="009C1556">
        <w:rPr>
          <w:rFonts w:ascii="Times New Roman" w:hAnsi="Times New Roman" w:cs="Times New Roman"/>
          <w:sz w:val="28"/>
          <w:szCs w:val="28"/>
        </w:rPr>
        <w:t xml:space="preserve"> сельсовет Красноярского муниципального района АО», члены семьи которых проживают на территории поселения – 4 человек.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556">
        <w:rPr>
          <w:rFonts w:ascii="Times New Roman" w:hAnsi="Times New Roman" w:cs="Times New Roman"/>
          <w:sz w:val="28"/>
          <w:szCs w:val="28"/>
        </w:rPr>
        <w:t>Граждан, заключивших контракт</w:t>
      </w:r>
      <w:r w:rsidR="00C234AC">
        <w:rPr>
          <w:rFonts w:ascii="Times New Roman" w:hAnsi="Times New Roman" w:cs="Times New Roman"/>
          <w:sz w:val="28"/>
          <w:szCs w:val="28"/>
        </w:rPr>
        <w:t xml:space="preserve"> в 2023 </w:t>
      </w:r>
      <w:proofErr w:type="gramStart"/>
      <w:r w:rsidR="00C234AC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9C1556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Pr="009C1556">
        <w:rPr>
          <w:rFonts w:ascii="Times New Roman" w:hAnsi="Times New Roman" w:cs="Times New Roman"/>
          <w:sz w:val="28"/>
          <w:szCs w:val="28"/>
        </w:rPr>
        <w:t xml:space="preserve"> 2.</w:t>
      </w:r>
    </w:p>
    <w:p w14:paraId="6397F5A8" w14:textId="7A84197D" w:rsidR="009C1556" w:rsidRPr="009C1556" w:rsidRDefault="009C1556" w:rsidP="009C15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C1556">
        <w:rPr>
          <w:rFonts w:ascii="Times New Roman" w:hAnsi="Times New Roman" w:cs="Times New Roman"/>
          <w:sz w:val="28"/>
          <w:szCs w:val="28"/>
        </w:rPr>
        <w:t xml:space="preserve">          В преддверии Нового года, администрацией поселения при взаимодействии с районной администрацией, депутатом Совета МО «Красноярский район» А.А.</w:t>
      </w:r>
      <w:r w:rsidR="00C234AC">
        <w:rPr>
          <w:rFonts w:ascii="Times New Roman" w:hAnsi="Times New Roman" w:cs="Times New Roman"/>
          <w:sz w:val="28"/>
          <w:szCs w:val="28"/>
        </w:rPr>
        <w:t xml:space="preserve"> </w:t>
      </w:r>
      <w:r w:rsidRPr="009C1556">
        <w:rPr>
          <w:rFonts w:ascii="Times New Roman" w:hAnsi="Times New Roman" w:cs="Times New Roman"/>
          <w:sz w:val="28"/>
          <w:szCs w:val="28"/>
        </w:rPr>
        <w:t>Дорониным были проведены мероприятия по вручению подарков детям мобилизованных граждан и детям из малообеспеченных семей. Всего было вручено 29 комплектов подарков: 21 шт. детям мобилизованных граждан и 8 шт. детям из малообеспеченных семей.</w:t>
      </w:r>
    </w:p>
    <w:p w14:paraId="58355466" w14:textId="77777777" w:rsidR="009C1556" w:rsidRDefault="009C1556" w:rsidP="00733B02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9051D2F" w14:textId="5B2A586C" w:rsidR="007C0757" w:rsidRDefault="008143CF" w:rsidP="007C075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Задачи на 202</w:t>
      </w:r>
      <w:r w:rsidR="00D44C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год.</w:t>
      </w:r>
    </w:p>
    <w:p w14:paraId="35935FC4" w14:textId="77777777" w:rsidR="005F18CD" w:rsidRDefault="005F18CD" w:rsidP="007C075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4B57CFE0" w14:textId="2EC90FA8" w:rsidR="003B605C" w:rsidRDefault="00FD5B0C" w:rsidP="00FD5B0C">
      <w:pPr>
        <w:pStyle w:val="a6"/>
        <w:numPr>
          <w:ilvl w:val="0"/>
          <w:numId w:val="3"/>
        </w:numPr>
        <w:spacing w:line="24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Взять на </w:t>
      </w:r>
      <w:proofErr w:type="gramStart"/>
      <w:r w:rsidRPr="00FD5B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проведени</w:t>
      </w:r>
      <w:r w:rsidR="00D44C9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FD5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по </w:t>
      </w:r>
      <w:r w:rsidR="00DC2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участию в конкурсе строительство подъездной </w:t>
      </w:r>
      <w:r w:rsidRPr="00FD5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 </w:t>
      </w:r>
      <w:r w:rsidR="00DC2BDB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ДК</w:t>
      </w:r>
      <w:r w:rsidRPr="00FD5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 </w:t>
      </w:r>
      <w:proofErr w:type="spellStart"/>
      <w:r w:rsidRPr="00FD5B0C">
        <w:rPr>
          <w:rFonts w:ascii="Times New Roman" w:eastAsia="Times New Roman" w:hAnsi="Times New Roman" w:cs="Times New Roman"/>
          <w:sz w:val="28"/>
          <w:szCs w:val="28"/>
          <w:lang w:eastAsia="ru-RU"/>
        </w:rPr>
        <w:t>Ясын-Сокан</w:t>
      </w:r>
      <w:proofErr w:type="spellEnd"/>
      <w:r w:rsidRPr="00FD5B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23195ED" w14:textId="77777777" w:rsidR="00FD5B0C" w:rsidRPr="00FD5B0C" w:rsidRDefault="00FD5B0C" w:rsidP="00FD5B0C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EFCD12" w14:textId="0691F949" w:rsidR="003B605C" w:rsidRDefault="008143CF" w:rsidP="00FD5B0C">
      <w:pPr>
        <w:pStyle w:val="a6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B0C">
        <w:rPr>
          <w:rFonts w:ascii="Times New Roman" w:hAnsi="Times New Roman" w:cs="Times New Roman"/>
          <w:sz w:val="28"/>
          <w:szCs w:val="28"/>
        </w:rPr>
        <w:t>Провести работы по</w:t>
      </w:r>
      <w:r w:rsidR="005050C0" w:rsidRPr="00FD5B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50C0" w:rsidRPr="00FD5B0C">
        <w:rPr>
          <w:rFonts w:ascii="Times New Roman" w:hAnsi="Times New Roman" w:cs="Times New Roman"/>
          <w:sz w:val="28"/>
          <w:szCs w:val="28"/>
        </w:rPr>
        <w:t>щебенени</w:t>
      </w:r>
      <w:r w:rsidRPr="00FD5B0C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5050C0" w:rsidRPr="00FD5B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50C0" w:rsidRPr="00FD5B0C"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 w:rsidR="005050C0" w:rsidRPr="00FD5B0C">
        <w:rPr>
          <w:rFonts w:ascii="Times New Roman" w:hAnsi="Times New Roman" w:cs="Times New Roman"/>
          <w:sz w:val="28"/>
          <w:szCs w:val="28"/>
        </w:rPr>
        <w:t xml:space="preserve"> дорог в с.</w:t>
      </w:r>
      <w:r w:rsidR="00FD5B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50C0" w:rsidRPr="00FD5B0C">
        <w:rPr>
          <w:rFonts w:ascii="Times New Roman" w:hAnsi="Times New Roman" w:cs="Times New Roman"/>
          <w:sz w:val="28"/>
          <w:szCs w:val="28"/>
        </w:rPr>
        <w:t>Джанай</w:t>
      </w:r>
      <w:proofErr w:type="spellEnd"/>
      <w:r w:rsidR="00D44C91">
        <w:rPr>
          <w:rFonts w:ascii="Times New Roman" w:hAnsi="Times New Roman" w:cs="Times New Roman"/>
          <w:sz w:val="28"/>
          <w:szCs w:val="28"/>
        </w:rPr>
        <w:t>.</w:t>
      </w:r>
      <w:r w:rsidR="005050C0" w:rsidRPr="00FD5B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ABE8C" w14:textId="11D11EA9" w:rsidR="00FD5B0C" w:rsidRDefault="00D44C91" w:rsidP="00FD5B0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D5B0C" w:rsidRPr="00FD5B0C">
        <w:rPr>
          <w:rFonts w:ascii="Times New Roman" w:hAnsi="Times New Roman" w:cs="Times New Roman"/>
          <w:sz w:val="28"/>
          <w:szCs w:val="28"/>
        </w:rPr>
        <w:t>.</w:t>
      </w:r>
      <w:r w:rsidR="00FD5B0C" w:rsidRPr="00FD5B0C">
        <w:rPr>
          <w:rFonts w:ascii="Times New Roman" w:hAnsi="Times New Roman" w:cs="Times New Roman"/>
          <w:sz w:val="28"/>
          <w:szCs w:val="28"/>
        </w:rPr>
        <w:tab/>
        <w:t>Взять на контроль проведени</w:t>
      </w:r>
      <w:r w:rsidR="00250AAD">
        <w:rPr>
          <w:rFonts w:ascii="Times New Roman" w:hAnsi="Times New Roman" w:cs="Times New Roman"/>
          <w:sz w:val="28"/>
          <w:szCs w:val="28"/>
        </w:rPr>
        <w:t>е</w:t>
      </w:r>
      <w:r w:rsidR="00FD5B0C" w:rsidRPr="00FD5B0C">
        <w:rPr>
          <w:rFonts w:ascii="Times New Roman" w:hAnsi="Times New Roman" w:cs="Times New Roman"/>
          <w:sz w:val="28"/>
          <w:szCs w:val="28"/>
        </w:rPr>
        <w:t xml:space="preserve"> работ по проектированию</w:t>
      </w:r>
      <w:r w:rsidR="00FD5B0C">
        <w:rPr>
          <w:rFonts w:ascii="Times New Roman" w:hAnsi="Times New Roman" w:cs="Times New Roman"/>
          <w:sz w:val="28"/>
          <w:szCs w:val="28"/>
        </w:rPr>
        <w:t xml:space="preserve"> системы водоснабжения в п. </w:t>
      </w:r>
      <w:proofErr w:type="spellStart"/>
      <w:r w:rsidR="00FD5B0C">
        <w:rPr>
          <w:rFonts w:ascii="Times New Roman" w:hAnsi="Times New Roman" w:cs="Times New Roman"/>
          <w:sz w:val="28"/>
          <w:szCs w:val="28"/>
        </w:rPr>
        <w:t>Подчалык</w:t>
      </w:r>
      <w:proofErr w:type="spellEnd"/>
      <w:r w:rsidR="00FD5B0C">
        <w:rPr>
          <w:rFonts w:ascii="Times New Roman" w:hAnsi="Times New Roman" w:cs="Times New Roman"/>
          <w:sz w:val="28"/>
          <w:szCs w:val="28"/>
        </w:rPr>
        <w:t>;</w:t>
      </w:r>
    </w:p>
    <w:p w14:paraId="0269EBD2" w14:textId="6250C4D8" w:rsidR="005050C0" w:rsidRDefault="00D44C91" w:rsidP="00FD5B0C">
      <w:pPr>
        <w:pStyle w:val="Standard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lang w:val="ru-RU"/>
        </w:rPr>
        <w:t>4</w:t>
      </w:r>
      <w:r w:rsidR="00642921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. </w:t>
      </w:r>
      <w:r w:rsidR="00360013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 </w:t>
      </w:r>
      <w:r>
        <w:rPr>
          <w:rFonts w:ascii="Times New Roman" w:eastAsia="Times New Roman" w:hAnsi="Times New Roman" w:cs="Times New Roman"/>
          <w:color w:val="auto"/>
          <w:sz w:val="28"/>
          <w:lang w:val="ru-RU"/>
        </w:rPr>
        <w:t>П</w:t>
      </w:r>
      <w:r w:rsidR="00360013" w:rsidRPr="00360013">
        <w:rPr>
          <w:rFonts w:ascii="Times New Roman" w:eastAsia="Times New Roman" w:hAnsi="Times New Roman" w:cs="Times New Roman"/>
          <w:color w:val="auto"/>
          <w:sz w:val="28"/>
          <w:lang w:val="ru-RU"/>
        </w:rPr>
        <w:t>ровести мероприятия по обновлению детских площадок</w:t>
      </w:r>
      <w:r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и приведению их в соответствие с ГОСТ.</w:t>
      </w:r>
      <w:r w:rsidR="00360013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</w:t>
      </w:r>
    </w:p>
    <w:p w14:paraId="5160CE99" w14:textId="09E29D5A" w:rsidR="00360013" w:rsidRDefault="00360013" w:rsidP="00FD5B0C">
      <w:pPr>
        <w:pStyle w:val="Standard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val="ru-RU"/>
        </w:rPr>
      </w:pPr>
    </w:p>
    <w:p w14:paraId="0E502BDF" w14:textId="6DA4B941" w:rsidR="000C1BB5" w:rsidRDefault="00D44C91" w:rsidP="00360013">
      <w:pPr>
        <w:pStyle w:val="Standard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lang w:val="ru-RU"/>
        </w:rPr>
        <w:t>5</w:t>
      </w:r>
      <w:r w:rsidR="00360013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.   В случае победы в конкурсе, организовать торги и выбор подрядчика на обустройство </w:t>
      </w:r>
      <w:r w:rsidR="00250AAD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пешеходной зоны по ул. Молодежная и ул. Новая в </w:t>
      </w:r>
      <w:proofErr w:type="spellStart"/>
      <w:r w:rsidR="00250AAD">
        <w:rPr>
          <w:rFonts w:ascii="Times New Roman" w:eastAsia="Times New Roman" w:hAnsi="Times New Roman" w:cs="Times New Roman"/>
          <w:color w:val="auto"/>
          <w:sz w:val="28"/>
          <w:lang w:val="ru-RU"/>
        </w:rPr>
        <w:t>с</w:t>
      </w:r>
      <w:r w:rsidR="00360013">
        <w:rPr>
          <w:rFonts w:ascii="Times New Roman" w:eastAsia="Times New Roman" w:hAnsi="Times New Roman" w:cs="Times New Roman"/>
          <w:color w:val="auto"/>
          <w:sz w:val="28"/>
          <w:lang w:val="ru-RU"/>
        </w:rPr>
        <w:t>.</w:t>
      </w:r>
      <w:r w:rsidR="00250AAD">
        <w:rPr>
          <w:rFonts w:ascii="Times New Roman" w:eastAsia="Times New Roman" w:hAnsi="Times New Roman" w:cs="Times New Roman"/>
          <w:color w:val="auto"/>
          <w:sz w:val="28"/>
          <w:lang w:val="ru-RU"/>
        </w:rPr>
        <w:t>Джанай</w:t>
      </w:r>
      <w:proofErr w:type="spellEnd"/>
      <w:r w:rsidR="00250AAD">
        <w:rPr>
          <w:rFonts w:ascii="Times New Roman" w:eastAsia="Times New Roman" w:hAnsi="Times New Roman" w:cs="Times New Roman"/>
          <w:color w:val="auto"/>
          <w:sz w:val="28"/>
          <w:lang w:val="ru-RU"/>
        </w:rPr>
        <w:t>.</w:t>
      </w:r>
      <w:r w:rsidR="00360013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</w:t>
      </w:r>
    </w:p>
    <w:p w14:paraId="6008B31F" w14:textId="48CC959C" w:rsidR="00FD5B0C" w:rsidRDefault="00FD5B0C" w:rsidP="003B605C">
      <w:pPr>
        <w:pStyle w:val="Standard"/>
        <w:ind w:left="-90" w:firstLine="798"/>
        <w:jc w:val="both"/>
        <w:rPr>
          <w:rFonts w:ascii="Times New Roman" w:eastAsia="Times New Roman" w:hAnsi="Times New Roman" w:cs="Times New Roman"/>
          <w:color w:val="auto"/>
          <w:sz w:val="28"/>
          <w:lang w:val="ru-RU"/>
        </w:rPr>
      </w:pPr>
    </w:p>
    <w:p w14:paraId="6B946A58" w14:textId="0AC3608F" w:rsidR="00FD5B0C" w:rsidRDefault="00250AAD" w:rsidP="00360013">
      <w:pPr>
        <w:pStyle w:val="Standard"/>
        <w:ind w:left="-90" w:firstLine="657"/>
        <w:jc w:val="both"/>
        <w:rPr>
          <w:rFonts w:ascii="Times New Roman" w:eastAsia="Times New Roman" w:hAnsi="Times New Roman" w:cs="Times New Roman"/>
          <w:color w:val="auto"/>
          <w:sz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lang w:val="ru-RU"/>
        </w:rPr>
        <w:t>6</w:t>
      </w:r>
      <w:r w:rsidR="00FD5B0C">
        <w:rPr>
          <w:rFonts w:ascii="Times New Roman" w:eastAsia="Times New Roman" w:hAnsi="Times New Roman" w:cs="Times New Roman"/>
          <w:color w:val="auto"/>
          <w:sz w:val="28"/>
          <w:lang w:val="ru-RU"/>
        </w:rPr>
        <w:t>. Поддерживать в работоспособном состоянии уличное освещение в селах поселения.</w:t>
      </w:r>
    </w:p>
    <w:p w14:paraId="4E6FB4EF" w14:textId="2E7D0766" w:rsidR="003B605C" w:rsidRDefault="003B605C" w:rsidP="003B605C">
      <w:pPr>
        <w:pStyle w:val="Standard"/>
        <w:jc w:val="both"/>
        <w:rPr>
          <w:rFonts w:ascii="Times New Roman" w:eastAsia="Times New Roman" w:hAnsi="Times New Roman" w:cs="Times New Roman"/>
          <w:color w:val="auto"/>
          <w:sz w:val="28"/>
          <w:lang w:val="ru-RU"/>
        </w:rPr>
      </w:pPr>
    </w:p>
    <w:p w14:paraId="312B3F2F" w14:textId="66B5B8EE" w:rsidR="00733B02" w:rsidRPr="00733B02" w:rsidRDefault="00250AAD" w:rsidP="00733B0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0C13" w:rsidRPr="00733B02">
        <w:rPr>
          <w:rFonts w:ascii="Times New Roman" w:hAnsi="Times New Roman" w:cs="Times New Roman"/>
          <w:sz w:val="28"/>
          <w:szCs w:val="28"/>
        </w:rPr>
        <w:t>В заключение хочу сказать, что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600C13" w:rsidRPr="00733B02">
        <w:rPr>
          <w:rFonts w:ascii="Times New Roman" w:hAnsi="Times New Roman" w:cs="Times New Roman"/>
          <w:sz w:val="28"/>
          <w:szCs w:val="28"/>
        </w:rPr>
        <w:t xml:space="preserve"> год был непростым для </w:t>
      </w:r>
      <w:proofErr w:type="gramStart"/>
      <w:r w:rsidR="00600C13" w:rsidRPr="00733B02">
        <w:rPr>
          <w:rFonts w:ascii="Times New Roman" w:hAnsi="Times New Roman" w:cs="Times New Roman"/>
          <w:sz w:val="28"/>
          <w:szCs w:val="28"/>
        </w:rPr>
        <w:t>администрации  поселения</w:t>
      </w:r>
      <w:proofErr w:type="gramEnd"/>
      <w:r w:rsidR="00360013" w:rsidRPr="00733B02">
        <w:rPr>
          <w:rFonts w:ascii="Times New Roman" w:hAnsi="Times New Roman" w:cs="Times New Roman"/>
          <w:sz w:val="28"/>
          <w:szCs w:val="28"/>
        </w:rPr>
        <w:t xml:space="preserve">. </w:t>
      </w:r>
      <w:r w:rsidR="00600C13" w:rsidRPr="00733B02">
        <w:rPr>
          <w:rFonts w:ascii="Times New Roman" w:hAnsi="Times New Roman" w:cs="Times New Roman"/>
          <w:sz w:val="28"/>
          <w:szCs w:val="28"/>
        </w:rPr>
        <w:t xml:space="preserve">Многое из планируемого по разным причинам не </w:t>
      </w:r>
      <w:r w:rsidR="00600C13" w:rsidRPr="00733B02">
        <w:rPr>
          <w:rFonts w:ascii="Times New Roman" w:hAnsi="Times New Roman" w:cs="Times New Roman"/>
          <w:sz w:val="28"/>
          <w:szCs w:val="28"/>
        </w:rPr>
        <w:lastRenderedPageBreak/>
        <w:t xml:space="preserve">удалось выполнить. Проанализировав работу, администрацией были сделаны </w:t>
      </w:r>
      <w:proofErr w:type="gramStart"/>
      <w:r w:rsidR="00600C13" w:rsidRPr="00733B02">
        <w:rPr>
          <w:rFonts w:ascii="Times New Roman" w:hAnsi="Times New Roman" w:cs="Times New Roman"/>
          <w:sz w:val="28"/>
          <w:szCs w:val="28"/>
        </w:rPr>
        <w:t>определенные  выводы</w:t>
      </w:r>
      <w:proofErr w:type="gramEnd"/>
      <w:r w:rsidR="00600C13" w:rsidRPr="00733B02">
        <w:rPr>
          <w:rFonts w:ascii="Times New Roman" w:hAnsi="Times New Roman" w:cs="Times New Roman"/>
          <w:sz w:val="28"/>
          <w:szCs w:val="28"/>
        </w:rPr>
        <w:t>, учтены замечания и  намечены  пути решения проблемных вопросов.</w:t>
      </w:r>
    </w:p>
    <w:p w14:paraId="63FEE253" w14:textId="0794429E" w:rsidR="00600C13" w:rsidRPr="00733B02" w:rsidRDefault="00600C13" w:rsidP="00733B0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33B02">
        <w:rPr>
          <w:rFonts w:ascii="Times New Roman" w:hAnsi="Times New Roman" w:cs="Times New Roman"/>
          <w:sz w:val="28"/>
          <w:szCs w:val="28"/>
        </w:rPr>
        <w:t xml:space="preserve">  </w:t>
      </w:r>
      <w:r w:rsidR="00733B02">
        <w:rPr>
          <w:rFonts w:ascii="Times New Roman" w:hAnsi="Times New Roman" w:cs="Times New Roman"/>
          <w:sz w:val="28"/>
          <w:szCs w:val="28"/>
        </w:rPr>
        <w:tab/>
      </w:r>
      <w:r w:rsidRPr="00733B02">
        <w:rPr>
          <w:rFonts w:ascii="Times New Roman" w:hAnsi="Times New Roman" w:cs="Times New Roman"/>
          <w:sz w:val="28"/>
          <w:szCs w:val="28"/>
        </w:rPr>
        <w:t xml:space="preserve">Большое спасибо за работу депутатскому корпусу и специалистам администрации сельского поселения. </w:t>
      </w:r>
    </w:p>
    <w:p w14:paraId="443D7DEB" w14:textId="5DCC655D" w:rsidR="00600C13" w:rsidRPr="00733B02" w:rsidRDefault="00600C13" w:rsidP="00733B0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33B02">
        <w:rPr>
          <w:rFonts w:ascii="Times New Roman" w:hAnsi="Times New Roman" w:cs="Times New Roman"/>
          <w:sz w:val="28"/>
          <w:szCs w:val="28"/>
        </w:rPr>
        <w:t xml:space="preserve">  </w:t>
      </w:r>
      <w:r w:rsidR="00733B02">
        <w:rPr>
          <w:rFonts w:ascii="Times New Roman" w:hAnsi="Times New Roman" w:cs="Times New Roman"/>
          <w:sz w:val="28"/>
          <w:szCs w:val="28"/>
        </w:rPr>
        <w:tab/>
      </w:r>
      <w:r w:rsidRPr="00733B02">
        <w:rPr>
          <w:rFonts w:ascii="Times New Roman" w:hAnsi="Times New Roman" w:cs="Times New Roman"/>
          <w:sz w:val="28"/>
          <w:szCs w:val="28"/>
        </w:rPr>
        <w:t>Спасибо жителям поселения за понимание, терпение, неравнодушие и активное участие в решении насущных вопросов.</w:t>
      </w:r>
    </w:p>
    <w:p w14:paraId="56012F71" w14:textId="77777777" w:rsidR="00733B02" w:rsidRDefault="00733B02" w:rsidP="00600C13">
      <w:pPr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8FD05B7" w14:textId="22964644" w:rsidR="00600C13" w:rsidRPr="00600C13" w:rsidRDefault="00600C13" w:rsidP="00600C13">
      <w:pPr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>Спасибо за внимание</w:t>
      </w:r>
      <w:r w:rsidR="00375AA0">
        <w:rPr>
          <w:rFonts w:ascii="Times New Roman" w:hAnsi="Times New Roman" w:cs="Times New Roman"/>
          <w:sz w:val="28"/>
          <w:szCs w:val="28"/>
        </w:rPr>
        <w:t>.</w:t>
      </w:r>
      <w:r w:rsidRPr="00600C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B0673B" w14:textId="77777777" w:rsidR="00733B02" w:rsidRDefault="00733B02" w:rsidP="003B605C">
      <w:pPr>
        <w:pStyle w:val="Standard"/>
        <w:jc w:val="both"/>
        <w:rPr>
          <w:rFonts w:ascii="Times New Roman" w:eastAsia="Times New Roman" w:hAnsi="Times New Roman" w:cs="Times New Roman"/>
          <w:color w:val="auto"/>
          <w:sz w:val="28"/>
          <w:lang w:val="ru-RU"/>
        </w:rPr>
      </w:pPr>
    </w:p>
    <w:p w14:paraId="67F40AFD" w14:textId="0685DE5E" w:rsidR="003B605C" w:rsidRDefault="003B605C" w:rsidP="003B605C">
      <w:pPr>
        <w:pStyle w:val="Standard"/>
        <w:jc w:val="both"/>
        <w:rPr>
          <w:rFonts w:ascii="Times New Roman" w:eastAsia="Times New Roman" w:hAnsi="Times New Roman" w:cs="Times New Roman"/>
          <w:color w:val="auto"/>
          <w:sz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Глава муниципального образования                                                    Г.Х.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lang w:val="ru-RU"/>
        </w:rPr>
        <w:t>Уталиев</w:t>
      </w:r>
      <w:proofErr w:type="spellEnd"/>
    </w:p>
    <w:p w14:paraId="34888299" w14:textId="77777777" w:rsidR="005050C0" w:rsidRDefault="005050C0" w:rsidP="003B605C">
      <w:pPr>
        <w:pStyle w:val="Standard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lang w:val="ru-RU"/>
        </w:rPr>
      </w:pPr>
    </w:p>
    <w:p w14:paraId="0293B91F" w14:textId="77777777" w:rsidR="005050C0" w:rsidRPr="005050C0" w:rsidRDefault="005050C0" w:rsidP="003B60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050C0" w:rsidRPr="00505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C395B"/>
    <w:multiLevelType w:val="hybridMultilevel"/>
    <w:tmpl w:val="E88CC63C"/>
    <w:lvl w:ilvl="0" w:tplc="DFECF82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2877A7"/>
    <w:multiLevelType w:val="hybridMultilevel"/>
    <w:tmpl w:val="094E5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221EF"/>
    <w:multiLevelType w:val="hybridMultilevel"/>
    <w:tmpl w:val="6686B5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579483684">
    <w:abstractNumId w:val="1"/>
  </w:num>
  <w:num w:numId="2" w16cid:durableId="2123576173">
    <w:abstractNumId w:val="2"/>
  </w:num>
  <w:num w:numId="3" w16cid:durableId="1439106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29A"/>
    <w:rsid w:val="000079A9"/>
    <w:rsid w:val="00015B6C"/>
    <w:rsid w:val="00023D67"/>
    <w:rsid w:val="00024B1C"/>
    <w:rsid w:val="0005068E"/>
    <w:rsid w:val="00076276"/>
    <w:rsid w:val="00096BBD"/>
    <w:rsid w:val="000B2853"/>
    <w:rsid w:val="000C1BB5"/>
    <w:rsid w:val="000C4AB2"/>
    <w:rsid w:val="000F1775"/>
    <w:rsid w:val="00103801"/>
    <w:rsid w:val="0012690F"/>
    <w:rsid w:val="00140807"/>
    <w:rsid w:val="00150360"/>
    <w:rsid w:val="00176226"/>
    <w:rsid w:val="00192221"/>
    <w:rsid w:val="001F0D5F"/>
    <w:rsid w:val="0020433A"/>
    <w:rsid w:val="00250AAD"/>
    <w:rsid w:val="00273A79"/>
    <w:rsid w:val="002A471A"/>
    <w:rsid w:val="002C639C"/>
    <w:rsid w:val="002D3F24"/>
    <w:rsid w:val="002F191B"/>
    <w:rsid w:val="002F1A12"/>
    <w:rsid w:val="003444AE"/>
    <w:rsid w:val="00360013"/>
    <w:rsid w:val="00375AA0"/>
    <w:rsid w:val="003B605C"/>
    <w:rsid w:val="003E23F3"/>
    <w:rsid w:val="003F2713"/>
    <w:rsid w:val="00427DA0"/>
    <w:rsid w:val="0043294D"/>
    <w:rsid w:val="00465889"/>
    <w:rsid w:val="00465BF7"/>
    <w:rsid w:val="00477EF3"/>
    <w:rsid w:val="004A678E"/>
    <w:rsid w:val="004C4945"/>
    <w:rsid w:val="004C6671"/>
    <w:rsid w:val="004D65CC"/>
    <w:rsid w:val="005050C0"/>
    <w:rsid w:val="00556409"/>
    <w:rsid w:val="005B08C2"/>
    <w:rsid w:val="005D047F"/>
    <w:rsid w:val="005F18CD"/>
    <w:rsid w:val="00600C13"/>
    <w:rsid w:val="00625B3B"/>
    <w:rsid w:val="0063504D"/>
    <w:rsid w:val="00642921"/>
    <w:rsid w:val="00655A63"/>
    <w:rsid w:val="006701C4"/>
    <w:rsid w:val="006A7F6D"/>
    <w:rsid w:val="006C0E24"/>
    <w:rsid w:val="006D15CD"/>
    <w:rsid w:val="006D5022"/>
    <w:rsid w:val="006D7C05"/>
    <w:rsid w:val="006E00EB"/>
    <w:rsid w:val="006E3A23"/>
    <w:rsid w:val="006E7517"/>
    <w:rsid w:val="0071128F"/>
    <w:rsid w:val="00731F00"/>
    <w:rsid w:val="00732BF7"/>
    <w:rsid w:val="00733B02"/>
    <w:rsid w:val="00766CBF"/>
    <w:rsid w:val="00786AF1"/>
    <w:rsid w:val="00792E3E"/>
    <w:rsid w:val="007B3EDA"/>
    <w:rsid w:val="007C0757"/>
    <w:rsid w:val="007D7579"/>
    <w:rsid w:val="007F3BF3"/>
    <w:rsid w:val="008143CF"/>
    <w:rsid w:val="00843E76"/>
    <w:rsid w:val="00847BC3"/>
    <w:rsid w:val="008A7FE0"/>
    <w:rsid w:val="008B22C0"/>
    <w:rsid w:val="008B5B2E"/>
    <w:rsid w:val="008B729A"/>
    <w:rsid w:val="008D46F5"/>
    <w:rsid w:val="00903423"/>
    <w:rsid w:val="00944442"/>
    <w:rsid w:val="00960418"/>
    <w:rsid w:val="00961ED8"/>
    <w:rsid w:val="0098220B"/>
    <w:rsid w:val="0098585B"/>
    <w:rsid w:val="009A2C93"/>
    <w:rsid w:val="009B65CA"/>
    <w:rsid w:val="009C1556"/>
    <w:rsid w:val="00A054C4"/>
    <w:rsid w:val="00A41689"/>
    <w:rsid w:val="00A51C9A"/>
    <w:rsid w:val="00A71F17"/>
    <w:rsid w:val="00A904B8"/>
    <w:rsid w:val="00AD0C55"/>
    <w:rsid w:val="00AE6CFF"/>
    <w:rsid w:val="00B21995"/>
    <w:rsid w:val="00B3491D"/>
    <w:rsid w:val="00B42C55"/>
    <w:rsid w:val="00B52EC0"/>
    <w:rsid w:val="00B84AC8"/>
    <w:rsid w:val="00B979D7"/>
    <w:rsid w:val="00BB36FC"/>
    <w:rsid w:val="00BD64A3"/>
    <w:rsid w:val="00BE444D"/>
    <w:rsid w:val="00BF56FC"/>
    <w:rsid w:val="00C234AC"/>
    <w:rsid w:val="00C8158E"/>
    <w:rsid w:val="00CB69EE"/>
    <w:rsid w:val="00CD483D"/>
    <w:rsid w:val="00CE67EC"/>
    <w:rsid w:val="00D169A7"/>
    <w:rsid w:val="00D32B03"/>
    <w:rsid w:val="00D42443"/>
    <w:rsid w:val="00D44C91"/>
    <w:rsid w:val="00D55C55"/>
    <w:rsid w:val="00D72678"/>
    <w:rsid w:val="00D8146C"/>
    <w:rsid w:val="00D82D27"/>
    <w:rsid w:val="00D92DEE"/>
    <w:rsid w:val="00DC0295"/>
    <w:rsid w:val="00DC1CDA"/>
    <w:rsid w:val="00DC2BDB"/>
    <w:rsid w:val="00E007DE"/>
    <w:rsid w:val="00E532A1"/>
    <w:rsid w:val="00E7727B"/>
    <w:rsid w:val="00ED65E4"/>
    <w:rsid w:val="00EF1B4E"/>
    <w:rsid w:val="00F741C6"/>
    <w:rsid w:val="00F83544"/>
    <w:rsid w:val="00FA5BBF"/>
    <w:rsid w:val="00FA5C50"/>
    <w:rsid w:val="00FA78E9"/>
    <w:rsid w:val="00FB302C"/>
    <w:rsid w:val="00FB422C"/>
    <w:rsid w:val="00FD5A7D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E8102"/>
  <w15:docId w15:val="{C3EA8BE3-E6A0-4B64-BB65-C7F04F49A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0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qFormat/>
    <w:rsid w:val="007C0757"/>
    <w:rPr>
      <w:i/>
      <w:iCs/>
    </w:rPr>
  </w:style>
  <w:style w:type="paragraph" w:customStyle="1" w:styleId="Standard">
    <w:name w:val="Standard"/>
    <w:rsid w:val="004C494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Arial Unicode MS" w:hAnsi="Calibri" w:cs="Tahoma"/>
      <w:color w:val="000000"/>
      <w:kern w:val="3"/>
      <w:sz w:val="24"/>
      <w:szCs w:val="24"/>
      <w:lang w:val="en-US" w:bidi="en-US"/>
    </w:rPr>
  </w:style>
  <w:style w:type="paragraph" w:styleId="a5">
    <w:name w:val="No Spacing"/>
    <w:uiPriority w:val="1"/>
    <w:qFormat/>
    <w:rsid w:val="009B65C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B605C"/>
    <w:pPr>
      <w:ind w:left="720"/>
      <w:contextualSpacing/>
    </w:pPr>
  </w:style>
  <w:style w:type="character" w:customStyle="1" w:styleId="normaltextrunscx32627041">
    <w:name w:val="normaltextrun scx32627041"/>
    <w:basedOn w:val="a0"/>
    <w:rsid w:val="00A51C9A"/>
  </w:style>
  <w:style w:type="character" w:customStyle="1" w:styleId="apple-converted-space">
    <w:name w:val="apple-converted-space"/>
    <w:basedOn w:val="a0"/>
    <w:rsid w:val="00A51C9A"/>
  </w:style>
  <w:style w:type="character" w:customStyle="1" w:styleId="eopscx32627041">
    <w:name w:val="eop scx32627041"/>
    <w:basedOn w:val="a0"/>
    <w:rsid w:val="00A51C9A"/>
  </w:style>
  <w:style w:type="paragraph" w:customStyle="1" w:styleId="paragraphscx32627041">
    <w:name w:val="paragraph scx32627041"/>
    <w:basedOn w:val="a"/>
    <w:rsid w:val="00A51C9A"/>
    <w:pPr>
      <w:suppressAutoHyphens/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6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14</Pages>
  <Words>4738</Words>
  <Characters>27007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Ажикова ГН</dc:creator>
  <cp:keywords/>
  <dc:description/>
  <cp:lastModifiedBy>User202302</cp:lastModifiedBy>
  <cp:revision>28</cp:revision>
  <cp:lastPrinted>2024-04-02T07:31:00Z</cp:lastPrinted>
  <dcterms:created xsi:type="dcterms:W3CDTF">2023-03-20T06:01:00Z</dcterms:created>
  <dcterms:modified xsi:type="dcterms:W3CDTF">2024-04-02T07:33:00Z</dcterms:modified>
</cp:coreProperties>
</file>