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4CF4" w:rsidRDefault="009264AE" w:rsidP="00F2757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E37670" w:rsidRDefault="00E37670" w:rsidP="00F27572">
      <w:pPr>
        <w:spacing w:after="0" w:line="240" w:lineRule="auto"/>
        <w:ind w:firstLine="709"/>
        <w:jc w:val="right"/>
        <w:rPr>
          <w:rFonts w:ascii="Times New Roman" w:eastAsia="Times New Roman" w:hAnsi="Times New Roman" w:cs="Times New Roman"/>
          <w:color w:val="000000"/>
          <w:sz w:val="28"/>
          <w:szCs w:val="28"/>
          <w:lang w:eastAsia="ru-RU"/>
        </w:rPr>
      </w:pPr>
      <w:bookmarkStart w:id="0" w:name="_GoBack"/>
      <w:bookmarkEnd w:id="0"/>
    </w:p>
    <w:p w:rsidR="00E37670" w:rsidRDefault="00E37670" w:rsidP="00F27572">
      <w:pPr>
        <w:spacing w:after="0" w:line="240" w:lineRule="auto"/>
        <w:ind w:firstLine="709"/>
        <w:jc w:val="right"/>
        <w:rPr>
          <w:rFonts w:ascii="Times New Roman" w:eastAsia="Times New Roman" w:hAnsi="Times New Roman" w:cs="Times New Roman"/>
          <w:color w:val="000000"/>
          <w:sz w:val="28"/>
          <w:szCs w:val="28"/>
          <w:lang w:eastAsia="ru-RU"/>
        </w:rPr>
      </w:pPr>
    </w:p>
    <w:p w:rsidR="00F27572" w:rsidRPr="00E37670" w:rsidRDefault="00F27572" w:rsidP="00F27572">
      <w:pPr>
        <w:spacing w:after="0" w:line="240" w:lineRule="auto"/>
        <w:ind w:firstLine="709"/>
        <w:jc w:val="right"/>
        <w:rPr>
          <w:rFonts w:ascii="Helvetica" w:eastAsia="Times New Roman" w:hAnsi="Helvetica" w:cs="Helvetica"/>
          <w:color w:val="000000"/>
          <w:sz w:val="24"/>
          <w:szCs w:val="24"/>
          <w:lang w:eastAsia="ru-RU"/>
        </w:rPr>
      </w:pPr>
      <w:r w:rsidRPr="00E37670">
        <w:rPr>
          <w:rFonts w:ascii="Times New Roman" w:eastAsia="Times New Roman" w:hAnsi="Times New Roman" w:cs="Times New Roman"/>
          <w:color w:val="000000"/>
          <w:sz w:val="24"/>
          <w:szCs w:val="24"/>
          <w:lang w:eastAsia="ru-RU"/>
        </w:rPr>
        <w:t>Утверждено</w:t>
      </w:r>
    </w:p>
    <w:p w:rsidR="00F27572" w:rsidRPr="00E37670" w:rsidRDefault="00F27572" w:rsidP="00F27572">
      <w:pPr>
        <w:spacing w:after="0" w:line="240" w:lineRule="auto"/>
        <w:ind w:firstLine="709"/>
        <w:jc w:val="right"/>
        <w:rPr>
          <w:rFonts w:ascii="Helvetica" w:eastAsia="Times New Roman" w:hAnsi="Helvetica" w:cs="Helvetica"/>
          <w:color w:val="000000"/>
          <w:sz w:val="24"/>
          <w:szCs w:val="24"/>
          <w:lang w:eastAsia="ru-RU"/>
        </w:rPr>
      </w:pPr>
      <w:r w:rsidRPr="00E37670">
        <w:rPr>
          <w:rFonts w:ascii="Times New Roman" w:eastAsia="Times New Roman" w:hAnsi="Times New Roman" w:cs="Times New Roman"/>
          <w:color w:val="000000"/>
          <w:sz w:val="24"/>
          <w:szCs w:val="24"/>
          <w:lang w:eastAsia="ru-RU"/>
        </w:rPr>
        <w:t>решением Совета</w:t>
      </w:r>
    </w:p>
    <w:p w:rsidR="00F27572" w:rsidRPr="00E37670" w:rsidRDefault="00E37670" w:rsidP="00F27572">
      <w:pPr>
        <w:spacing w:after="0" w:line="240" w:lineRule="auto"/>
        <w:ind w:firstLine="709"/>
        <w:jc w:val="right"/>
        <w:rPr>
          <w:rFonts w:ascii="Times New Roman" w:eastAsia="Times New Roman" w:hAnsi="Times New Roman" w:cs="Times New Roman"/>
          <w:color w:val="000000"/>
          <w:sz w:val="24"/>
          <w:szCs w:val="24"/>
          <w:lang w:eastAsia="ru-RU"/>
        </w:rPr>
      </w:pPr>
      <w:r w:rsidRPr="00E37670">
        <w:rPr>
          <w:rFonts w:ascii="Times New Roman" w:eastAsia="Times New Roman" w:hAnsi="Times New Roman" w:cs="Times New Roman"/>
          <w:color w:val="000000"/>
          <w:sz w:val="24"/>
          <w:szCs w:val="24"/>
          <w:lang w:eastAsia="ru-RU"/>
        </w:rPr>
        <w:t>муниципального образования</w:t>
      </w:r>
    </w:p>
    <w:p w:rsidR="00E37670" w:rsidRPr="00E37670" w:rsidRDefault="00E37670" w:rsidP="00F27572">
      <w:pPr>
        <w:spacing w:after="0" w:line="240" w:lineRule="auto"/>
        <w:ind w:firstLine="709"/>
        <w:jc w:val="right"/>
        <w:rPr>
          <w:rFonts w:ascii="Times New Roman" w:eastAsia="Times New Roman" w:hAnsi="Times New Roman" w:cs="Times New Roman"/>
          <w:color w:val="000000"/>
          <w:sz w:val="24"/>
          <w:szCs w:val="24"/>
          <w:lang w:eastAsia="ru-RU"/>
        </w:rPr>
      </w:pPr>
      <w:r w:rsidRPr="00E37670">
        <w:rPr>
          <w:rFonts w:ascii="Times New Roman" w:eastAsia="Times New Roman" w:hAnsi="Times New Roman" w:cs="Times New Roman"/>
          <w:color w:val="000000"/>
          <w:sz w:val="24"/>
          <w:szCs w:val="24"/>
          <w:lang w:eastAsia="ru-RU"/>
        </w:rPr>
        <w:t xml:space="preserve">«Сельское поселение </w:t>
      </w:r>
      <w:proofErr w:type="spellStart"/>
      <w:r w:rsidRPr="00E37670">
        <w:rPr>
          <w:rFonts w:ascii="Times New Roman" w:eastAsia="Times New Roman" w:hAnsi="Times New Roman" w:cs="Times New Roman"/>
          <w:color w:val="000000"/>
          <w:sz w:val="24"/>
          <w:szCs w:val="24"/>
          <w:lang w:eastAsia="ru-RU"/>
        </w:rPr>
        <w:t>Джанайский</w:t>
      </w:r>
      <w:proofErr w:type="spellEnd"/>
      <w:r w:rsidRPr="00E37670">
        <w:rPr>
          <w:rFonts w:ascii="Times New Roman" w:eastAsia="Times New Roman" w:hAnsi="Times New Roman" w:cs="Times New Roman"/>
          <w:color w:val="000000"/>
          <w:sz w:val="24"/>
          <w:szCs w:val="24"/>
          <w:lang w:eastAsia="ru-RU"/>
        </w:rPr>
        <w:t xml:space="preserve"> сельсовет</w:t>
      </w:r>
    </w:p>
    <w:p w:rsidR="00E37670" w:rsidRPr="00E37670" w:rsidRDefault="00E37670" w:rsidP="00F27572">
      <w:pPr>
        <w:spacing w:after="0" w:line="240" w:lineRule="auto"/>
        <w:ind w:firstLine="709"/>
        <w:jc w:val="right"/>
        <w:rPr>
          <w:rFonts w:ascii="Times New Roman" w:eastAsia="Times New Roman" w:hAnsi="Times New Roman" w:cs="Times New Roman"/>
          <w:color w:val="000000"/>
          <w:sz w:val="24"/>
          <w:szCs w:val="24"/>
          <w:lang w:eastAsia="ru-RU"/>
        </w:rPr>
      </w:pPr>
      <w:r w:rsidRPr="00E37670">
        <w:rPr>
          <w:rFonts w:ascii="Times New Roman" w:eastAsia="Times New Roman" w:hAnsi="Times New Roman" w:cs="Times New Roman"/>
          <w:color w:val="000000"/>
          <w:sz w:val="24"/>
          <w:szCs w:val="24"/>
          <w:lang w:eastAsia="ru-RU"/>
        </w:rPr>
        <w:t>Красноярского муниципального района</w:t>
      </w:r>
    </w:p>
    <w:p w:rsidR="00E37670" w:rsidRPr="00E37670" w:rsidRDefault="00E37670" w:rsidP="00F27572">
      <w:pPr>
        <w:spacing w:after="0" w:line="240" w:lineRule="auto"/>
        <w:ind w:firstLine="709"/>
        <w:jc w:val="right"/>
        <w:rPr>
          <w:rFonts w:ascii="Times New Roman" w:eastAsia="Times New Roman" w:hAnsi="Times New Roman" w:cs="Times New Roman"/>
          <w:color w:val="000000"/>
          <w:sz w:val="24"/>
          <w:szCs w:val="24"/>
          <w:lang w:eastAsia="ru-RU"/>
        </w:rPr>
      </w:pPr>
      <w:r w:rsidRPr="00E37670">
        <w:rPr>
          <w:rFonts w:ascii="Times New Roman" w:eastAsia="Times New Roman" w:hAnsi="Times New Roman" w:cs="Times New Roman"/>
          <w:color w:val="000000"/>
          <w:sz w:val="24"/>
          <w:szCs w:val="24"/>
          <w:lang w:eastAsia="ru-RU"/>
        </w:rPr>
        <w:t>Астраханской области»</w:t>
      </w:r>
    </w:p>
    <w:p w:rsidR="00F27572" w:rsidRPr="00F27572" w:rsidRDefault="004E0C2F" w:rsidP="004E0C2F">
      <w:pPr>
        <w:spacing w:after="0" w:line="240" w:lineRule="auto"/>
        <w:ind w:firstLine="709"/>
        <w:jc w:val="center"/>
        <w:rPr>
          <w:rFonts w:ascii="Helvetica" w:eastAsia="Times New Roman" w:hAnsi="Helvetica" w:cs="Helvetica"/>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27572" w:rsidRPr="00E37670">
        <w:rPr>
          <w:rFonts w:ascii="Times New Roman" w:eastAsia="Times New Roman" w:hAnsi="Times New Roman" w:cs="Times New Roman"/>
          <w:color w:val="000000"/>
          <w:sz w:val="24"/>
          <w:szCs w:val="24"/>
          <w:lang w:eastAsia="ru-RU"/>
        </w:rPr>
        <w:t xml:space="preserve">от   </w:t>
      </w:r>
      <w:r>
        <w:rPr>
          <w:rFonts w:ascii="Times New Roman" w:eastAsia="Times New Roman" w:hAnsi="Times New Roman" w:cs="Times New Roman"/>
          <w:color w:val="000000"/>
          <w:sz w:val="24"/>
          <w:szCs w:val="24"/>
          <w:lang w:eastAsia="ru-RU"/>
        </w:rPr>
        <w:t>03.06.</w:t>
      </w:r>
      <w:r w:rsidR="00F27572" w:rsidRPr="00E37670">
        <w:rPr>
          <w:rFonts w:ascii="Times New Roman" w:eastAsia="Times New Roman" w:hAnsi="Times New Roman" w:cs="Times New Roman"/>
          <w:color w:val="000000"/>
          <w:sz w:val="24"/>
          <w:szCs w:val="24"/>
          <w:lang w:eastAsia="ru-RU"/>
        </w:rPr>
        <w:t>202</w:t>
      </w:r>
      <w:r w:rsidR="00E37670">
        <w:rPr>
          <w:rFonts w:ascii="Times New Roman" w:eastAsia="Times New Roman" w:hAnsi="Times New Roman" w:cs="Times New Roman"/>
          <w:color w:val="000000"/>
          <w:sz w:val="24"/>
          <w:szCs w:val="24"/>
          <w:lang w:eastAsia="ru-RU"/>
        </w:rPr>
        <w:t>4</w:t>
      </w:r>
      <w:r w:rsidR="00F27572" w:rsidRPr="00E37670">
        <w:rPr>
          <w:rFonts w:ascii="Times New Roman" w:eastAsia="Times New Roman" w:hAnsi="Times New Roman" w:cs="Times New Roman"/>
          <w:color w:val="000000"/>
          <w:sz w:val="24"/>
          <w:szCs w:val="24"/>
          <w:lang w:eastAsia="ru-RU"/>
        </w:rPr>
        <w:t xml:space="preserve">г.  № </w:t>
      </w:r>
      <w:r>
        <w:rPr>
          <w:rFonts w:ascii="Times New Roman" w:eastAsia="Times New Roman" w:hAnsi="Times New Roman" w:cs="Times New Roman"/>
          <w:color w:val="000000"/>
          <w:sz w:val="24"/>
          <w:szCs w:val="24"/>
          <w:lang w:eastAsia="ru-RU"/>
        </w:rPr>
        <w:t xml:space="preserve">93  </w:t>
      </w:r>
    </w:p>
    <w:p w:rsidR="00F27572" w:rsidRPr="00F27572" w:rsidRDefault="00F27572" w:rsidP="00F27572">
      <w:pPr>
        <w:spacing w:after="0" w:line="240" w:lineRule="auto"/>
        <w:ind w:firstLine="709"/>
        <w:jc w:val="right"/>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Default="00F27572" w:rsidP="00F27572">
      <w:pPr>
        <w:spacing w:after="0" w:line="240" w:lineRule="auto"/>
        <w:ind w:firstLine="709"/>
        <w:jc w:val="both"/>
        <w:rPr>
          <w:rFonts w:ascii="Times New Roman" w:eastAsia="Times New Roman" w:hAnsi="Times New Roman" w:cs="Times New Roman"/>
          <w:b/>
          <w:bCs/>
          <w:color w:val="000000"/>
          <w:sz w:val="28"/>
          <w:szCs w:val="28"/>
          <w:lang w:eastAsia="ru-RU"/>
        </w:rPr>
      </w:pPr>
      <w:r w:rsidRPr="00F27572">
        <w:rPr>
          <w:rFonts w:ascii="Times New Roman" w:eastAsia="Times New Roman" w:hAnsi="Times New Roman" w:cs="Times New Roman"/>
          <w:b/>
          <w:bCs/>
          <w:color w:val="000000"/>
          <w:sz w:val="28"/>
          <w:szCs w:val="28"/>
          <w:lang w:eastAsia="ru-RU"/>
        </w:rPr>
        <w:t> </w:t>
      </w:r>
    </w:p>
    <w:p w:rsidR="00E37670" w:rsidRPr="00F27572" w:rsidRDefault="00E37670" w:rsidP="00F27572">
      <w:pPr>
        <w:spacing w:after="0" w:line="240" w:lineRule="auto"/>
        <w:ind w:firstLine="709"/>
        <w:jc w:val="both"/>
        <w:rPr>
          <w:rFonts w:ascii="Helvetica" w:eastAsia="Times New Roman" w:hAnsi="Helvetica" w:cs="Helvetica"/>
          <w:color w:val="000000"/>
          <w:sz w:val="24"/>
          <w:szCs w:val="24"/>
          <w:lang w:eastAsia="ru-RU"/>
        </w:rPr>
      </w:pPr>
    </w:p>
    <w:p w:rsidR="00F27572" w:rsidRPr="00E37670" w:rsidRDefault="00F27572" w:rsidP="00F27572">
      <w:pPr>
        <w:spacing w:after="0" w:line="240" w:lineRule="auto"/>
        <w:jc w:val="center"/>
        <w:rPr>
          <w:rFonts w:ascii="Helvetica" w:eastAsia="Times New Roman" w:hAnsi="Helvetica" w:cs="Helvetica"/>
          <w:color w:val="000000"/>
          <w:sz w:val="24"/>
          <w:szCs w:val="24"/>
          <w:lang w:eastAsia="ru-RU"/>
        </w:rPr>
      </w:pPr>
      <w:r w:rsidRPr="00E37670">
        <w:rPr>
          <w:rFonts w:ascii="Times New Roman" w:eastAsia="Times New Roman" w:hAnsi="Times New Roman" w:cs="Times New Roman"/>
          <w:bCs/>
          <w:color w:val="000000"/>
          <w:sz w:val="28"/>
          <w:szCs w:val="28"/>
          <w:lang w:eastAsia="ru-RU"/>
        </w:rPr>
        <w:t>Положение</w:t>
      </w:r>
    </w:p>
    <w:p w:rsidR="00F27572" w:rsidRPr="00E37670" w:rsidRDefault="00F27572" w:rsidP="00F27572">
      <w:pPr>
        <w:spacing w:after="0" w:line="240" w:lineRule="auto"/>
        <w:jc w:val="center"/>
        <w:rPr>
          <w:rFonts w:ascii="Times New Roman" w:eastAsia="Times New Roman" w:hAnsi="Times New Roman" w:cs="Times New Roman"/>
          <w:bCs/>
          <w:iCs/>
          <w:color w:val="000000"/>
          <w:sz w:val="28"/>
          <w:szCs w:val="28"/>
          <w:lang w:eastAsia="ru-RU"/>
        </w:rPr>
      </w:pPr>
      <w:r w:rsidRPr="00E37670">
        <w:rPr>
          <w:rFonts w:ascii="Times New Roman" w:eastAsia="Times New Roman" w:hAnsi="Times New Roman" w:cs="Times New Roman"/>
          <w:bCs/>
          <w:color w:val="000000"/>
          <w:sz w:val="28"/>
          <w:szCs w:val="28"/>
          <w:lang w:eastAsia="ru-RU"/>
        </w:rPr>
        <w:t>о бюджетном процессе в </w:t>
      </w:r>
      <w:r w:rsidRPr="00E37670">
        <w:rPr>
          <w:rFonts w:ascii="Times New Roman" w:eastAsia="Times New Roman" w:hAnsi="Times New Roman" w:cs="Times New Roman"/>
          <w:bCs/>
          <w:iCs/>
          <w:color w:val="000000"/>
          <w:sz w:val="28"/>
          <w:szCs w:val="28"/>
          <w:lang w:eastAsia="ru-RU"/>
        </w:rPr>
        <w:t xml:space="preserve">муниципальном образовании </w:t>
      </w:r>
    </w:p>
    <w:p w:rsidR="00E37670" w:rsidRDefault="00F27572" w:rsidP="00F27572">
      <w:pPr>
        <w:spacing w:after="0" w:line="240" w:lineRule="auto"/>
        <w:jc w:val="center"/>
        <w:rPr>
          <w:rFonts w:ascii="Times New Roman" w:eastAsia="Times New Roman" w:hAnsi="Times New Roman" w:cs="Times New Roman"/>
          <w:bCs/>
          <w:iCs/>
          <w:color w:val="000000"/>
          <w:sz w:val="28"/>
          <w:szCs w:val="28"/>
          <w:lang w:eastAsia="ru-RU"/>
        </w:rPr>
      </w:pPr>
      <w:r w:rsidRPr="00E37670">
        <w:rPr>
          <w:rFonts w:ascii="Times New Roman" w:eastAsia="Times New Roman" w:hAnsi="Times New Roman" w:cs="Times New Roman"/>
          <w:bCs/>
          <w:iCs/>
          <w:color w:val="000000"/>
          <w:sz w:val="28"/>
          <w:szCs w:val="28"/>
          <w:lang w:eastAsia="ru-RU"/>
        </w:rPr>
        <w:t>"</w:t>
      </w:r>
      <w:bookmarkStart w:id="1" w:name="_Hlk167867523"/>
      <w:r w:rsidR="00E37670">
        <w:rPr>
          <w:rFonts w:ascii="Times New Roman" w:eastAsia="Times New Roman" w:hAnsi="Times New Roman" w:cs="Times New Roman"/>
          <w:bCs/>
          <w:iCs/>
          <w:color w:val="000000"/>
          <w:sz w:val="28"/>
          <w:szCs w:val="28"/>
          <w:lang w:eastAsia="ru-RU"/>
        </w:rPr>
        <w:t xml:space="preserve">Сельское поселение </w:t>
      </w:r>
      <w:proofErr w:type="spellStart"/>
      <w:r w:rsidRPr="00E37670">
        <w:rPr>
          <w:rFonts w:ascii="Times New Roman" w:eastAsia="Times New Roman" w:hAnsi="Times New Roman" w:cs="Times New Roman"/>
          <w:bCs/>
          <w:iCs/>
          <w:color w:val="000000"/>
          <w:sz w:val="28"/>
          <w:szCs w:val="28"/>
          <w:lang w:eastAsia="ru-RU"/>
        </w:rPr>
        <w:t>Джанайский</w:t>
      </w:r>
      <w:proofErr w:type="spellEnd"/>
      <w:r w:rsidRPr="00E37670">
        <w:rPr>
          <w:rFonts w:ascii="Times New Roman" w:eastAsia="Times New Roman" w:hAnsi="Times New Roman" w:cs="Times New Roman"/>
          <w:bCs/>
          <w:iCs/>
          <w:color w:val="000000"/>
          <w:sz w:val="28"/>
          <w:szCs w:val="28"/>
          <w:lang w:eastAsia="ru-RU"/>
        </w:rPr>
        <w:t xml:space="preserve"> сельсовет</w:t>
      </w:r>
    </w:p>
    <w:p w:rsidR="00E37670" w:rsidRDefault="00E37670" w:rsidP="00F27572">
      <w:pPr>
        <w:spacing w:after="0" w:line="240" w:lineRule="auto"/>
        <w:jc w:val="center"/>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Красноярского муниципального района</w:t>
      </w:r>
    </w:p>
    <w:p w:rsidR="00F27572" w:rsidRPr="00E37670" w:rsidRDefault="00E37670" w:rsidP="00F27572">
      <w:pPr>
        <w:spacing w:after="0" w:line="240" w:lineRule="auto"/>
        <w:jc w:val="center"/>
        <w:rPr>
          <w:rFonts w:ascii="Helvetica" w:eastAsia="Times New Roman" w:hAnsi="Helvetica" w:cs="Helvetica"/>
          <w:color w:val="000000"/>
          <w:sz w:val="24"/>
          <w:szCs w:val="24"/>
          <w:lang w:eastAsia="ru-RU"/>
        </w:rPr>
      </w:pPr>
      <w:r>
        <w:rPr>
          <w:rFonts w:ascii="Times New Roman" w:eastAsia="Times New Roman" w:hAnsi="Times New Roman" w:cs="Times New Roman"/>
          <w:bCs/>
          <w:iCs/>
          <w:color w:val="000000"/>
          <w:sz w:val="28"/>
          <w:szCs w:val="28"/>
          <w:lang w:eastAsia="ru-RU"/>
        </w:rPr>
        <w:t>Астраханской области</w:t>
      </w:r>
      <w:r w:rsidR="00F27572" w:rsidRPr="00E37670">
        <w:rPr>
          <w:rFonts w:ascii="Times New Roman" w:eastAsia="Times New Roman" w:hAnsi="Times New Roman" w:cs="Times New Roman"/>
          <w:bCs/>
          <w:iCs/>
          <w:color w:val="000000"/>
          <w:sz w:val="28"/>
          <w:szCs w:val="28"/>
          <w:lang w:eastAsia="ru-RU"/>
        </w:rPr>
        <w:t>"</w:t>
      </w:r>
    </w:p>
    <w:bookmarkEnd w:id="1"/>
    <w:p w:rsidR="00F27572" w:rsidRPr="00E37670"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E37670">
        <w:rPr>
          <w:rFonts w:ascii="Times New Roman" w:eastAsia="Times New Roman" w:hAnsi="Times New Roman" w:cs="Times New Roman"/>
          <w:bCs/>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Раздел I. Общие положения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Default="00F27572" w:rsidP="00F27572">
      <w:pPr>
        <w:spacing w:after="0" w:line="240" w:lineRule="auto"/>
        <w:ind w:firstLine="709"/>
        <w:jc w:val="both"/>
        <w:rPr>
          <w:rFonts w:ascii="Times New Roman" w:eastAsia="Times New Roman" w:hAnsi="Times New Roman" w:cs="Times New Roman"/>
          <w:b/>
          <w:bCs/>
          <w:color w:val="000000"/>
          <w:sz w:val="28"/>
          <w:szCs w:val="28"/>
          <w:lang w:eastAsia="ru-RU"/>
        </w:rPr>
      </w:pPr>
      <w:r w:rsidRPr="00F27572">
        <w:rPr>
          <w:rFonts w:ascii="Times New Roman" w:eastAsia="Times New Roman" w:hAnsi="Times New Roman" w:cs="Times New Roman"/>
          <w:b/>
          <w:bCs/>
          <w:color w:val="000000"/>
          <w:sz w:val="28"/>
          <w:szCs w:val="28"/>
          <w:lang w:eastAsia="ru-RU"/>
        </w:rPr>
        <w:t>Статья 1. Правоотношения, регулируемые настоящим Положением</w:t>
      </w:r>
    </w:p>
    <w:p w:rsidR="0074412C" w:rsidRPr="00F27572" w:rsidRDefault="0074412C" w:rsidP="00F27572">
      <w:pPr>
        <w:spacing w:after="0" w:line="240" w:lineRule="auto"/>
        <w:ind w:firstLine="709"/>
        <w:jc w:val="both"/>
        <w:rPr>
          <w:rFonts w:ascii="Helvetica" w:eastAsia="Times New Roman" w:hAnsi="Helvetica" w:cs="Helvetica"/>
          <w:color w:val="000000"/>
          <w:sz w:val="24"/>
          <w:szCs w:val="24"/>
          <w:lang w:eastAsia="ru-RU"/>
        </w:rPr>
      </w:pPr>
    </w:p>
    <w:p w:rsidR="00F27572" w:rsidRPr="00F27572" w:rsidRDefault="00F27572" w:rsidP="0074412C">
      <w:pPr>
        <w:spacing w:after="0" w:line="240" w:lineRule="auto"/>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Настоящее Положение регламентирует бюджетные отношения, возникающие между участниками бюджетных правоотношений по установлению порядка составления и рассмотрения проекта бюджета в </w:t>
      </w:r>
      <w:r w:rsidRPr="00F27572">
        <w:rPr>
          <w:rFonts w:ascii="Times New Roman" w:eastAsia="Times New Roman" w:hAnsi="Times New Roman" w:cs="Times New Roman"/>
          <w:iCs/>
          <w:color w:val="000000"/>
          <w:sz w:val="28"/>
          <w:szCs w:val="28"/>
          <w:lang w:eastAsia="ru-RU"/>
        </w:rPr>
        <w:t xml:space="preserve">муниципальном образовании </w:t>
      </w:r>
      <w:r w:rsidR="002403AA" w:rsidRPr="002403AA">
        <w:rPr>
          <w:rFonts w:ascii="Times New Roman" w:eastAsia="Times New Roman" w:hAnsi="Times New Roman" w:cs="Times New Roman"/>
          <w:bCs/>
          <w:iCs/>
          <w:color w:val="000000"/>
          <w:sz w:val="28"/>
          <w:szCs w:val="28"/>
          <w:lang w:eastAsia="ru-RU"/>
        </w:rPr>
        <w:t xml:space="preserve"> </w:t>
      </w:r>
      <w:r w:rsidR="002403AA">
        <w:rPr>
          <w:rFonts w:ascii="Times New Roman" w:eastAsia="Times New Roman" w:hAnsi="Times New Roman" w:cs="Times New Roman"/>
          <w:bCs/>
          <w:iCs/>
          <w:color w:val="000000"/>
          <w:sz w:val="28"/>
          <w:szCs w:val="28"/>
          <w:lang w:eastAsia="ru-RU"/>
        </w:rPr>
        <w:t xml:space="preserve">«Сельское поселение </w:t>
      </w:r>
      <w:proofErr w:type="spellStart"/>
      <w:r w:rsidR="002403AA" w:rsidRPr="00E37670">
        <w:rPr>
          <w:rFonts w:ascii="Times New Roman" w:eastAsia="Times New Roman" w:hAnsi="Times New Roman" w:cs="Times New Roman"/>
          <w:bCs/>
          <w:iCs/>
          <w:color w:val="000000"/>
          <w:sz w:val="28"/>
          <w:szCs w:val="28"/>
          <w:lang w:eastAsia="ru-RU"/>
        </w:rPr>
        <w:t>Джанайский</w:t>
      </w:r>
      <w:proofErr w:type="spellEnd"/>
      <w:r w:rsidR="002403AA" w:rsidRPr="00E37670">
        <w:rPr>
          <w:rFonts w:ascii="Times New Roman" w:eastAsia="Times New Roman" w:hAnsi="Times New Roman" w:cs="Times New Roman"/>
          <w:bCs/>
          <w:iCs/>
          <w:color w:val="000000"/>
          <w:sz w:val="28"/>
          <w:szCs w:val="28"/>
          <w:lang w:eastAsia="ru-RU"/>
        </w:rPr>
        <w:t xml:space="preserve"> сельсовет</w:t>
      </w:r>
      <w:r w:rsidR="002403AA">
        <w:rPr>
          <w:rFonts w:ascii="Times New Roman" w:eastAsia="Times New Roman" w:hAnsi="Times New Roman" w:cs="Times New Roman"/>
          <w:bCs/>
          <w:iCs/>
          <w:color w:val="000000"/>
          <w:sz w:val="28"/>
          <w:szCs w:val="28"/>
          <w:lang w:eastAsia="ru-RU"/>
        </w:rPr>
        <w:t xml:space="preserve"> Красноярского муниципального района Астраханской области»</w:t>
      </w:r>
      <w:r w:rsidRPr="00F27572">
        <w:rPr>
          <w:rFonts w:ascii="Times New Roman" w:eastAsia="Times New Roman" w:hAnsi="Times New Roman" w:cs="Times New Roman"/>
          <w:color w:val="000000"/>
          <w:sz w:val="28"/>
          <w:szCs w:val="28"/>
          <w:lang w:eastAsia="ru-RU"/>
        </w:rPr>
        <w:t> (далее </w:t>
      </w:r>
      <w:r w:rsidR="002403AA">
        <w:rPr>
          <w:rFonts w:ascii="Times New Roman" w:eastAsia="Times New Roman" w:hAnsi="Times New Roman" w:cs="Times New Roman"/>
          <w:color w:val="000000"/>
          <w:sz w:val="28"/>
          <w:szCs w:val="28"/>
          <w:lang w:eastAsia="ru-RU"/>
        </w:rPr>
        <w:t>–</w:t>
      </w:r>
      <w:r w:rsidRPr="00F27572">
        <w:rPr>
          <w:rFonts w:ascii="Times New Roman" w:eastAsia="Times New Roman" w:hAnsi="Times New Roman" w:cs="Times New Roman"/>
          <w:color w:val="000000"/>
          <w:sz w:val="28"/>
          <w:szCs w:val="28"/>
          <w:lang w:eastAsia="ru-RU"/>
        </w:rPr>
        <w:t> </w:t>
      </w:r>
      <w:r w:rsidR="002403AA">
        <w:rPr>
          <w:rFonts w:ascii="Times New Roman" w:eastAsia="Times New Roman" w:hAnsi="Times New Roman" w:cs="Times New Roman"/>
          <w:color w:val="000000"/>
          <w:sz w:val="28"/>
          <w:szCs w:val="28"/>
          <w:lang w:eastAsia="ru-RU"/>
        </w:rPr>
        <w:t>муниципальное образование «</w:t>
      </w:r>
      <w:proofErr w:type="spellStart"/>
      <w:r w:rsidR="002403AA">
        <w:rPr>
          <w:rFonts w:ascii="Times New Roman" w:eastAsia="Times New Roman" w:hAnsi="Times New Roman" w:cs="Times New Roman"/>
          <w:color w:val="000000"/>
          <w:sz w:val="28"/>
          <w:szCs w:val="28"/>
          <w:lang w:eastAsia="ru-RU"/>
        </w:rPr>
        <w:t>Джанайский</w:t>
      </w:r>
      <w:proofErr w:type="spellEnd"/>
      <w:r w:rsidR="002403AA">
        <w:rPr>
          <w:rFonts w:ascii="Times New Roman" w:eastAsia="Times New Roman" w:hAnsi="Times New Roman" w:cs="Times New Roman"/>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утверждения и исполнения местного бюджета, осуществления контроля за его исполнением, рассмотрения и утверждения отчета об исполнении местного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2. Правовые основы осуществления бюджетных правоотношений в </w:t>
      </w:r>
      <w:r w:rsidRPr="00F27572">
        <w:rPr>
          <w:rFonts w:ascii="Times New Roman" w:eastAsia="Times New Roman" w:hAnsi="Times New Roman" w:cs="Times New Roman"/>
          <w:b/>
          <w:iCs/>
          <w:color w:val="000000"/>
          <w:sz w:val="28"/>
          <w:szCs w:val="28"/>
          <w:lang w:eastAsia="ru-RU"/>
        </w:rPr>
        <w:t>муниципальном образовании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iCs/>
          <w:color w:val="000000"/>
          <w:sz w:val="28"/>
          <w:szCs w:val="28"/>
          <w:lang w:eastAsia="ru-RU"/>
        </w:rPr>
      </w:pPr>
      <w:r w:rsidRPr="00F27572">
        <w:rPr>
          <w:rFonts w:ascii="Times New Roman" w:eastAsia="Times New Roman" w:hAnsi="Times New Roman" w:cs="Times New Roman"/>
          <w:color w:val="000000"/>
          <w:sz w:val="28"/>
          <w:szCs w:val="28"/>
          <w:lang w:eastAsia="ru-RU"/>
        </w:rPr>
        <w:t> 1. Бюджетные правоотношения в </w:t>
      </w:r>
      <w:r w:rsidRPr="00F27572">
        <w:rPr>
          <w:rFonts w:ascii="Times New Roman" w:eastAsia="Times New Roman" w:hAnsi="Times New Roman" w:cs="Times New Roman"/>
          <w:iCs/>
          <w:color w:val="000000"/>
          <w:sz w:val="28"/>
          <w:szCs w:val="28"/>
          <w:lang w:eastAsia="ru-RU"/>
        </w:rPr>
        <w:t>муниципальном образовании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осуществляются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w:t>
      </w:r>
      <w:proofErr w:type="spellStart"/>
      <w:r w:rsidRPr="00F27572">
        <w:rPr>
          <w:rFonts w:ascii="Times New Roman" w:eastAsia="Times New Roman" w:hAnsi="Times New Roman" w:cs="Times New Roman"/>
          <w:color w:val="000000"/>
          <w:sz w:val="28"/>
          <w:szCs w:val="28"/>
          <w:lang w:eastAsia="ru-RU"/>
        </w:rPr>
        <w:t>Федерации»,нормативными</w:t>
      </w:r>
      <w:proofErr w:type="spellEnd"/>
      <w:r w:rsidRPr="00F27572">
        <w:rPr>
          <w:rFonts w:ascii="Times New Roman" w:eastAsia="Times New Roman" w:hAnsi="Times New Roman" w:cs="Times New Roman"/>
          <w:color w:val="000000"/>
          <w:sz w:val="28"/>
          <w:szCs w:val="28"/>
          <w:lang w:eastAsia="ru-RU"/>
        </w:rPr>
        <w:t xml:space="preserve"> правовыми актами Российской Федерации, Астраханской области, Уставом</w:t>
      </w:r>
      <w:r w:rsidRPr="00F27572">
        <w:rPr>
          <w:rFonts w:ascii="Times New Roman" w:eastAsia="Times New Roman" w:hAnsi="Times New Roman" w:cs="Times New Roman"/>
          <w:iCs/>
          <w:color w:val="000000"/>
          <w:sz w:val="28"/>
          <w:szCs w:val="28"/>
          <w:lang w:eastAsia="ru-RU"/>
        </w:rPr>
        <w:t xml:space="preserve"> 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В случае противоречия между настоящим Положением и иными муниципальными правовыми актами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регулирующими бюджетные правоотношения, применяется настоящее Положение.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3.</w:t>
      </w:r>
      <w:r w:rsidRPr="00F27572">
        <w:rPr>
          <w:rFonts w:ascii="Times New Roman" w:eastAsia="Times New Roman" w:hAnsi="Times New Roman" w:cs="Times New Roman"/>
          <w:color w:val="000000"/>
          <w:sz w:val="28"/>
          <w:szCs w:val="28"/>
          <w:lang w:eastAsia="ru-RU"/>
        </w:rPr>
        <w:t> </w:t>
      </w:r>
      <w:r w:rsidRPr="00F27572">
        <w:rPr>
          <w:rFonts w:ascii="Times New Roman" w:eastAsia="Times New Roman" w:hAnsi="Times New Roman" w:cs="Times New Roman"/>
          <w:b/>
          <w:bCs/>
          <w:color w:val="000000"/>
          <w:sz w:val="28"/>
          <w:szCs w:val="28"/>
          <w:lang w:eastAsia="ru-RU"/>
        </w:rPr>
        <w:t>Понятия и термины, применяемые в настоящем Положении</w:t>
      </w: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 настоящем Положении применяются понятия и термины в значениях, определенных Бюджетным </w:t>
      </w:r>
      <w:hyperlink r:id="rId5" w:history="1">
        <w:r w:rsidRPr="00F27572">
          <w:rPr>
            <w:rFonts w:ascii="Times New Roman" w:eastAsia="Times New Roman" w:hAnsi="Times New Roman" w:cs="Times New Roman"/>
            <w:sz w:val="28"/>
            <w:szCs w:val="28"/>
            <w:lang w:eastAsia="ru-RU"/>
          </w:rPr>
          <w:t>кодексом</w:t>
        </w:r>
      </w:hyperlink>
      <w:r w:rsidRPr="00F27572">
        <w:rPr>
          <w:rFonts w:ascii="Times New Roman" w:eastAsia="Times New Roman" w:hAnsi="Times New Roman" w:cs="Times New Roman"/>
          <w:color w:val="000000"/>
          <w:sz w:val="28"/>
          <w:szCs w:val="28"/>
          <w:lang w:eastAsia="ru-RU"/>
        </w:rPr>
        <w:t> Российской Федерации.</w:t>
      </w:r>
    </w:p>
    <w:p w:rsidR="00F27572" w:rsidRPr="00F27572" w:rsidRDefault="00F27572" w:rsidP="00F27572">
      <w:pPr>
        <w:spacing w:after="0" w:line="240" w:lineRule="auto"/>
        <w:ind w:firstLine="709"/>
        <w:jc w:val="both"/>
        <w:rPr>
          <w:rFonts w:ascii="Times New Roman" w:eastAsia="Times New Roman" w:hAnsi="Times New Roman" w:cs="Times New Roman"/>
          <w:b/>
          <w:bCs/>
          <w:color w:val="000000"/>
          <w:sz w:val="28"/>
          <w:szCs w:val="28"/>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b/>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4. Особенности применения бюджетной классификации Российской Федерации в </w:t>
      </w:r>
      <w:r w:rsidRPr="00F27572">
        <w:rPr>
          <w:rFonts w:ascii="Times New Roman" w:eastAsia="Times New Roman" w:hAnsi="Times New Roman" w:cs="Times New Roman"/>
          <w:b/>
          <w:iCs/>
          <w:color w:val="000000"/>
          <w:sz w:val="28"/>
          <w:szCs w:val="28"/>
          <w:lang w:eastAsia="ru-RU"/>
        </w:rPr>
        <w:t>муниципальном образовании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b/>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 В целях обеспечения единства бюджетной классификации Российской Федерации и сопоставимости показателей бюджетов бюджетной системы при группировке доходов, расходов и источников финансирования дефицитов бюджетов применяется </w:t>
      </w:r>
      <w:hyperlink r:id="rId6" w:history="1">
        <w:r w:rsidRPr="00F27572">
          <w:rPr>
            <w:rFonts w:ascii="Times New Roman" w:eastAsia="Times New Roman" w:hAnsi="Times New Roman" w:cs="Times New Roman"/>
            <w:sz w:val="28"/>
            <w:szCs w:val="28"/>
            <w:lang w:eastAsia="ru-RU"/>
          </w:rPr>
          <w:t>бюджетная классификация</w:t>
        </w:r>
      </w:hyperlink>
      <w:r w:rsidRPr="00F27572">
        <w:rPr>
          <w:rFonts w:ascii="Times New Roman" w:eastAsia="Times New Roman" w:hAnsi="Times New Roman" w:cs="Times New Roman"/>
          <w:color w:val="000000"/>
          <w:sz w:val="28"/>
          <w:szCs w:val="28"/>
          <w:lang w:eastAsia="ru-RU"/>
        </w:rPr>
        <w:t> Российской Федерации, а также порядок ее применения, установленный Министерством финансов Российской Федерации.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b/>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5. Основные этапы бюджетного процесса в </w:t>
      </w:r>
      <w:r w:rsidRPr="00F27572">
        <w:rPr>
          <w:rFonts w:ascii="Times New Roman" w:eastAsia="Times New Roman" w:hAnsi="Times New Roman" w:cs="Times New Roman"/>
          <w:b/>
          <w:iCs/>
          <w:color w:val="000000"/>
          <w:sz w:val="28"/>
          <w:szCs w:val="28"/>
          <w:lang w:eastAsia="ru-RU"/>
        </w:rPr>
        <w:t>муниципальном образовании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Бюджетный процесс в </w:t>
      </w:r>
      <w:r w:rsidRPr="00F27572">
        <w:rPr>
          <w:rFonts w:ascii="Times New Roman" w:eastAsia="Times New Roman" w:hAnsi="Times New Roman" w:cs="Times New Roman"/>
          <w:iCs/>
          <w:color w:val="000000"/>
          <w:sz w:val="28"/>
          <w:szCs w:val="28"/>
          <w:lang w:eastAsia="ru-RU"/>
        </w:rPr>
        <w:t>муниципальном образовании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включает следующие этапы:</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составление проекта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рассмотрение и утверждение местного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исполнение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осуществление внешнего и внутреннего муниципального финансового контроля;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составление, внешняя проверка, рассмотрение и утверждение отчета об исполнении местного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6. Участники бюджетного процесса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Участниками бюджетного процесса в </w:t>
      </w:r>
      <w:r w:rsidRPr="00F27572">
        <w:rPr>
          <w:rFonts w:ascii="Times New Roman" w:eastAsia="Times New Roman" w:hAnsi="Times New Roman" w:cs="Times New Roman"/>
          <w:iCs/>
          <w:color w:val="000000"/>
          <w:sz w:val="28"/>
          <w:szCs w:val="28"/>
          <w:lang w:eastAsia="ru-RU"/>
        </w:rPr>
        <w:t>муниципальном образовании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являются: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Глава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iCs/>
          <w:color w:val="000000"/>
          <w:sz w:val="28"/>
          <w:szCs w:val="28"/>
          <w:lang w:eastAsia="ru-RU"/>
        </w:rPr>
        <w:t>- Совет</w:t>
      </w:r>
      <w:r w:rsidRPr="00F27572">
        <w:rPr>
          <w:rFonts w:ascii="Times New Roman" w:eastAsia="Times New Roman" w:hAnsi="Times New Roman" w:cs="Times New Roman"/>
          <w:i/>
          <w:iCs/>
          <w:color w:val="000000"/>
          <w:sz w:val="28"/>
          <w:szCs w:val="28"/>
          <w:lang w:eastAsia="ru-RU"/>
        </w:rPr>
        <w:t>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Администрация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Глава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bookmarkStart w:id="2" w:name="_ftnref1"/>
      <w:bookmarkEnd w:id="2"/>
      <w:r w:rsidRPr="00F27572">
        <w:rPr>
          <w:rFonts w:ascii="Helvetica" w:eastAsia="Times New Roman" w:hAnsi="Helvetica" w:cs="Helvetica"/>
          <w:color w:val="000000"/>
          <w:sz w:val="24"/>
          <w:szCs w:val="24"/>
          <w:lang w:eastAsia="ru-RU"/>
        </w:rPr>
        <w:fldChar w:fldCharType="begin"/>
      </w:r>
      <w:r w:rsidRPr="00F27572">
        <w:rPr>
          <w:rFonts w:ascii="Helvetica" w:eastAsia="Times New Roman" w:hAnsi="Helvetica" w:cs="Helvetica"/>
          <w:color w:val="000000"/>
          <w:sz w:val="24"/>
          <w:szCs w:val="24"/>
          <w:lang w:eastAsia="ru-RU"/>
        </w:rPr>
        <w:instrText xml:space="preserve"> HYPERLINK "https://www.minfin.ru/ru/perfomance/regions/model/" \l "_ftn1" </w:instrText>
      </w:r>
      <w:r w:rsidRPr="00F27572">
        <w:rPr>
          <w:rFonts w:ascii="Helvetica" w:eastAsia="Times New Roman" w:hAnsi="Helvetica" w:cs="Helvetica"/>
          <w:color w:val="000000"/>
          <w:sz w:val="24"/>
          <w:szCs w:val="24"/>
          <w:lang w:eastAsia="ru-RU"/>
        </w:rPr>
        <w:fldChar w:fldCharType="separate"/>
      </w:r>
      <w:r w:rsidRPr="00F27572">
        <w:rPr>
          <w:rFonts w:ascii="Helvetica" w:eastAsia="Times New Roman" w:hAnsi="Helvetica" w:cs="Helvetica"/>
          <w:color w:val="5BA149"/>
          <w:sz w:val="24"/>
          <w:szCs w:val="24"/>
          <w:u w:val="single"/>
          <w:lang w:eastAsia="ru-RU"/>
        </w:rPr>
        <w:t>[1]</w:t>
      </w:r>
      <w:r w:rsidRPr="00F27572">
        <w:rPr>
          <w:rFonts w:ascii="Helvetica" w:eastAsia="Times New Roman" w:hAnsi="Helvetica" w:cs="Helvetica"/>
          <w:color w:val="000000"/>
          <w:sz w:val="24"/>
          <w:szCs w:val="24"/>
          <w:lang w:eastAsia="ru-RU"/>
        </w:rPr>
        <w:fldChar w:fldCharType="end"/>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Контрольно-счетная палата </w:t>
      </w:r>
      <w:r w:rsidRPr="00F27572">
        <w:rPr>
          <w:rFonts w:ascii="Times New Roman" w:eastAsia="Times New Roman" w:hAnsi="Times New Roman" w:cs="Times New Roman"/>
          <w:iCs/>
          <w:color w:val="000000"/>
          <w:sz w:val="28"/>
          <w:szCs w:val="28"/>
          <w:lang w:eastAsia="ru-RU"/>
        </w:rPr>
        <w:t>муниципального образования "Красноярский район";</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главные распорядители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распорядители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главные администраторы (администраторы) доходов местного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главные администраторы (администраторы) источников финансирования дефицита местного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получатели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иные органы, на которые бюджетным законодательством Российской Федерации возложены бюджетные полномочия по регулированию бюджетных </w:t>
      </w:r>
      <w:r w:rsidRPr="00F27572">
        <w:rPr>
          <w:rFonts w:ascii="Times New Roman" w:eastAsia="Times New Roman" w:hAnsi="Times New Roman" w:cs="Times New Roman"/>
          <w:color w:val="000000"/>
          <w:sz w:val="28"/>
          <w:szCs w:val="28"/>
          <w:lang w:eastAsia="ru-RU"/>
        </w:rPr>
        <w:lastRenderedPageBreak/>
        <w:t>правоотношений, организации и осуществлению бюджетного процесса в </w:t>
      </w:r>
      <w:r w:rsidRPr="00F27572">
        <w:rPr>
          <w:rFonts w:ascii="Times New Roman" w:eastAsia="Times New Roman" w:hAnsi="Times New Roman" w:cs="Times New Roman"/>
          <w:iCs/>
          <w:color w:val="000000"/>
          <w:sz w:val="28"/>
          <w:szCs w:val="28"/>
          <w:lang w:eastAsia="ru-RU"/>
        </w:rPr>
        <w:t xml:space="preserve">муниципальном образовании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Главные распорядители средств местного бюджета устанавливаются решением Совета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о местном бюджете в составе ведомственной структуры расходов.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74412C" w:rsidRDefault="00F27572" w:rsidP="00F27572">
      <w:pPr>
        <w:spacing w:after="0" w:line="240" w:lineRule="auto"/>
        <w:ind w:firstLine="709"/>
        <w:jc w:val="both"/>
        <w:rPr>
          <w:rFonts w:ascii="Times New Roman" w:eastAsia="Times New Roman" w:hAnsi="Times New Roman" w:cs="Times New Roman"/>
          <w:b/>
          <w:bCs/>
          <w:color w:val="000000"/>
          <w:sz w:val="28"/>
          <w:szCs w:val="28"/>
          <w:lang w:eastAsia="ru-RU"/>
        </w:rPr>
      </w:pPr>
      <w:r w:rsidRPr="00F27572">
        <w:rPr>
          <w:rFonts w:ascii="Times New Roman" w:eastAsia="Times New Roman" w:hAnsi="Times New Roman" w:cs="Times New Roman"/>
          <w:b/>
          <w:bCs/>
          <w:color w:val="000000"/>
          <w:sz w:val="28"/>
          <w:szCs w:val="28"/>
          <w:lang w:eastAsia="ru-RU"/>
        </w:rPr>
        <w:t>Статья 7. Бюджетные полномочия участников бюджетного процесса</w:t>
      </w:r>
      <w:bookmarkStart w:id="3" w:name="_ftnref2"/>
      <w:bookmarkEnd w:id="3"/>
    </w:p>
    <w:p w:rsidR="0048666C" w:rsidRPr="00F27572" w:rsidRDefault="0048666C" w:rsidP="00F27572">
      <w:pPr>
        <w:spacing w:after="0" w:line="240" w:lineRule="auto"/>
        <w:ind w:firstLine="709"/>
        <w:jc w:val="both"/>
        <w:rPr>
          <w:rFonts w:ascii="Helvetica" w:eastAsia="Times New Roman" w:hAnsi="Helvetica" w:cs="Helvetica"/>
          <w:color w:val="000000"/>
          <w:sz w:val="24"/>
          <w:szCs w:val="24"/>
          <w:lang w:eastAsia="ru-RU"/>
        </w:rPr>
      </w:pP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Полномочия участников бюджетного процесса осуществляются в соответствии с Бюджетным кодексом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 Совет</w:t>
      </w:r>
      <w:r w:rsidRPr="00F27572">
        <w:rPr>
          <w:rFonts w:ascii="Times New Roman" w:eastAsia="Times New Roman" w:hAnsi="Times New Roman" w:cs="Times New Roman"/>
          <w:i/>
          <w:iCs/>
          <w:color w:val="000000"/>
          <w:sz w:val="28"/>
          <w:szCs w:val="28"/>
          <w:lang w:eastAsia="ru-RU"/>
        </w:rPr>
        <w:t>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0048666C" w:rsidRPr="00F27572">
        <w:rPr>
          <w:rFonts w:ascii="Times New Roman" w:eastAsia="Times New Roman" w:hAnsi="Times New Roman" w:cs="Times New Roman"/>
          <w:iCs/>
          <w:color w:val="000000"/>
          <w:sz w:val="28"/>
          <w:szCs w:val="28"/>
          <w:lang w:eastAsia="ru-RU"/>
        </w:rPr>
        <w:t>Джанайский</w:t>
      </w:r>
      <w:proofErr w:type="spellEnd"/>
      <w:r w:rsidR="0048666C"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Cs/>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рассматривает и утверждает бюджет и отчет о его исполнении;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осуществляют контроль в ходе рассмотрения отдельных вопросов исполнения бюджета на своих заседаниях, заседаниях комитетов, комиссий, рабочих групп представительных органов, в ходе проводимых представительными органами слушаний и в связи с депутатскими запросами;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формирует и определяет правовой статус органов внешнего муниципального финансового контроля;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устанавливает, изменяет и отменяет местные налоги и сборы в соответствии с законодательством Российской Федерации о налогах и сборах;</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устанавливает налоговые льготы по местным налогам, основания и порядок их применения</w:t>
      </w:r>
      <w:bookmarkStart w:id="4" w:name="_ftnref3"/>
      <w:bookmarkEnd w:id="4"/>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принимает планы и программы развития муниципального образования, утверждение отчетов об их исполнении;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определяет порядок управления и распоряжения имуществом, находящимся в муниципальной собственности;</w:t>
      </w:r>
      <w:bookmarkStart w:id="5" w:name="_ftnref4"/>
      <w:bookmarkEnd w:id="5"/>
      <w:r w:rsidR="0048666C" w:rsidRPr="00F27572">
        <w:rPr>
          <w:rFonts w:ascii="Helvetica" w:eastAsia="Times New Roman" w:hAnsi="Helvetica" w:cs="Helvetica"/>
          <w:color w:val="000000"/>
          <w:sz w:val="24"/>
          <w:szCs w:val="24"/>
          <w:lang w:eastAsia="ru-RU"/>
        </w:rPr>
        <w:t xml:space="preserve">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определяет порядок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иные бюджетные полномочия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иными законодательными и нормативными правовыми актами Российской Федерации, </w:t>
      </w:r>
      <w:r w:rsidRPr="00F27572">
        <w:rPr>
          <w:rFonts w:ascii="Times New Roman" w:eastAsia="Times New Roman" w:hAnsi="Times New Roman" w:cs="Times New Roman"/>
          <w:iCs/>
          <w:color w:val="000000"/>
          <w:sz w:val="28"/>
          <w:szCs w:val="28"/>
          <w:lang w:eastAsia="ru-RU"/>
        </w:rPr>
        <w:t xml:space="preserve">Астраханской области, </w:t>
      </w:r>
      <w:r w:rsidRPr="00F27572">
        <w:rPr>
          <w:rFonts w:ascii="Times New Roman" w:eastAsia="Times New Roman" w:hAnsi="Times New Roman" w:cs="Times New Roman"/>
          <w:color w:val="000000"/>
          <w:sz w:val="28"/>
          <w:szCs w:val="28"/>
          <w:lang w:eastAsia="ru-RU"/>
        </w:rPr>
        <w:t>Уставом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iCs/>
          <w:color w:val="000000"/>
          <w:sz w:val="28"/>
          <w:szCs w:val="28"/>
          <w:lang w:eastAsia="ru-RU"/>
        </w:rPr>
        <w:t xml:space="preserve">Совет 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имеет право на:</w:t>
      </w:r>
    </w:p>
    <w:p w:rsidR="00F27572" w:rsidRPr="00F27572" w:rsidRDefault="00F27572" w:rsidP="00F27572">
      <w:pPr>
        <w:spacing w:after="0" w:line="240" w:lineRule="auto"/>
        <w:ind w:firstLine="709"/>
        <w:jc w:val="both"/>
        <w:rPr>
          <w:rFonts w:ascii="Times New Roman" w:eastAsia="Times New Roman" w:hAnsi="Times New Roman" w:cs="Times New Roman"/>
          <w:iCs/>
          <w:color w:val="000000"/>
          <w:sz w:val="28"/>
          <w:szCs w:val="28"/>
          <w:lang w:eastAsia="ru-RU"/>
        </w:rPr>
      </w:pPr>
      <w:r w:rsidRPr="00F27572">
        <w:rPr>
          <w:rFonts w:ascii="Times New Roman" w:eastAsia="Times New Roman" w:hAnsi="Times New Roman" w:cs="Times New Roman"/>
          <w:color w:val="000000"/>
          <w:sz w:val="28"/>
          <w:szCs w:val="28"/>
          <w:lang w:eastAsia="ru-RU"/>
        </w:rPr>
        <w:t>- получение от органов местной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сопроводительных материалов в ходе рассмотрения и утверждения проекта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получение от бухгалтерии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оперативной информации об исполнении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утверждение (</w:t>
      </w:r>
      <w:proofErr w:type="spellStart"/>
      <w:r w:rsidRPr="00F27572">
        <w:rPr>
          <w:rFonts w:ascii="Times New Roman" w:eastAsia="Times New Roman" w:hAnsi="Times New Roman" w:cs="Times New Roman"/>
          <w:color w:val="000000"/>
          <w:sz w:val="28"/>
          <w:szCs w:val="28"/>
          <w:lang w:eastAsia="ru-RU"/>
        </w:rPr>
        <w:t>неутверждение</w:t>
      </w:r>
      <w:proofErr w:type="spellEnd"/>
      <w:r w:rsidRPr="00F27572">
        <w:rPr>
          <w:rFonts w:ascii="Times New Roman" w:eastAsia="Times New Roman" w:hAnsi="Times New Roman" w:cs="Times New Roman"/>
          <w:color w:val="000000"/>
          <w:sz w:val="28"/>
          <w:szCs w:val="28"/>
          <w:lang w:eastAsia="ru-RU"/>
        </w:rPr>
        <w:t>) отчета об исполнении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вынесение оценки деятельности бухгалтерии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w:t>
      </w:r>
      <w:r w:rsidRPr="00F27572">
        <w:rPr>
          <w:rFonts w:ascii="Times New Roman" w:eastAsia="Times New Roman" w:hAnsi="Times New Roman" w:cs="Times New Roman"/>
          <w:i/>
          <w:iCs/>
          <w:color w:val="000000"/>
          <w:sz w:val="28"/>
          <w:szCs w:val="28"/>
          <w:lang w:eastAsia="ru-RU"/>
        </w:rPr>
        <w:t>. </w:t>
      </w:r>
      <w:r w:rsidRPr="00F27572">
        <w:rPr>
          <w:rFonts w:ascii="Times New Roman" w:eastAsia="Times New Roman" w:hAnsi="Times New Roman" w:cs="Times New Roman"/>
          <w:iCs/>
          <w:color w:val="000000"/>
          <w:sz w:val="28"/>
          <w:szCs w:val="28"/>
          <w:lang w:eastAsia="ru-RU"/>
        </w:rPr>
        <w:t xml:space="preserve">Глава 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определяет бюджетную, налоговую и долговую политику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направляет бюджетное послание Совета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bookmarkStart w:id="6" w:name="_ftnref5"/>
      <w:bookmarkEnd w:id="6"/>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3. Администрация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устанавливает порядок разработки и утверждения, период действия, а также требования к составу и содержанию бюджетного прогноза муниципального образования на долгосрочный период;</w:t>
      </w:r>
      <w:bookmarkStart w:id="7" w:name="_ftnref6"/>
      <w:bookmarkEnd w:id="7"/>
      <w:r w:rsidR="0048666C" w:rsidRPr="00F27572">
        <w:rPr>
          <w:rFonts w:ascii="Helvetica" w:eastAsia="Times New Roman" w:hAnsi="Helvetica" w:cs="Helvetica"/>
          <w:color w:val="000000"/>
          <w:sz w:val="24"/>
          <w:szCs w:val="24"/>
          <w:lang w:eastAsia="ru-RU"/>
        </w:rPr>
        <w:t xml:space="preserve">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разрабатывает и утверждает среднесрочный финансовый план муниципального образования;</w:t>
      </w:r>
      <w:bookmarkStart w:id="8" w:name="_ftnref7"/>
      <w:bookmarkEnd w:id="8"/>
      <w:r w:rsidR="0048666C" w:rsidRPr="00F27572">
        <w:rPr>
          <w:rFonts w:ascii="Helvetica" w:eastAsia="Times New Roman" w:hAnsi="Helvetica" w:cs="Helvetica"/>
          <w:color w:val="000000"/>
          <w:sz w:val="24"/>
          <w:szCs w:val="24"/>
          <w:lang w:eastAsia="ru-RU"/>
        </w:rPr>
        <w:t xml:space="preserve">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организует составление программы социально-экономического развития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проекта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 очередной финансовый год (очередной финансовый год и плановый период) и внесение их с необходимыми документами и материалами на утверждение представительного органа муниципального образования;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разрабатывает и утверждает методики распределения и (или) порядки предоставления межбюджетных трансфертов;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обеспечивает исполнение бюджета и составление бюджетной отчетности;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представляет отчет об исполнении бюджета на утверждение представительному органу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утверждает порядок осуществления муниципальных заимствований, обслуживания и управления муниципальным долгом;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муниципальные заимствования от имени муниципального образования в соответствии с Бюджетным кодексом Российской Федерации и уставом муниципального образования;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утверждает порядок предоставления муниципальных гарантий;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предоставляет муниципальные гарантии;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утверждает порядок ведения муниципальной долговой книги;</w:t>
      </w: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color w:val="000000"/>
          <w:sz w:val="28"/>
          <w:szCs w:val="28"/>
          <w:lang w:eastAsia="ru-RU"/>
        </w:rPr>
        <w:t xml:space="preserve">- устанавливает размеры отчисления от прибыли муниципальных унитарных предприятий в порядке, установленном Советом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bookmarkStart w:id="9" w:name="_ftnref8"/>
      <w:bookmarkEnd w:id="9"/>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разрабатывает бюджетный прогноз муниципального образования на долгосрочный период;</w:t>
      </w: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организует составление и составляет проект бюджета на очередной финансовый год (очередной финансовый год и плановый период)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представляет его главе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для рассмотрения и принятия решения о направлении его в Совет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составляет, утверждает и ведет сводную бюджетную роспись;</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организует исполнение и исполняет бюджет;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устанавливает порядок составления и ведения сводной бюджетной росписи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 сводных бюджетных росписей главных распорядителей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устанавливает порядок составления и ведения кассового плана;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методологическое руководство в области составления проекта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 исполнения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устанавливает порядок составления сводной бюджетной отчетности и составляет отчетность об исполнении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внутренний, предварительный и последующий контроль за исполнением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том числе контроль за целевым и эффективным расходованием бюджетных средств главными распорядителями, распорядителями и получателями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разрабатывает программу муниципальных заимствований;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ведет муниципальную долговую книгу;</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устанавливает порядок и методику планирования бюджетных ассигнований;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открывает и ведет в порядке, им установленном, лицевые счета для учета операций по исполнению бюджета;</w:t>
      </w:r>
      <w:bookmarkStart w:id="10" w:name="_ftnref9"/>
      <w:bookmarkEnd w:id="10"/>
      <w:r w:rsidR="0048666C" w:rsidRPr="00F27572">
        <w:rPr>
          <w:rFonts w:ascii="Helvetica" w:eastAsia="Times New Roman" w:hAnsi="Helvetica" w:cs="Helvetica"/>
          <w:color w:val="000000"/>
          <w:sz w:val="24"/>
          <w:szCs w:val="24"/>
          <w:lang w:eastAsia="ru-RU"/>
        </w:rPr>
        <w:t xml:space="preserve">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кассовое обслуживание исполнения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выносит предупреждение о ненадлежащем исполнении бюджетного процесса;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согласует</w:t>
      </w:r>
      <w:bookmarkStart w:id="11" w:name="_ftnref10"/>
      <w:bookmarkEnd w:id="11"/>
      <w:r w:rsidRPr="00F27572">
        <w:rPr>
          <w:rFonts w:ascii="Times New Roman" w:eastAsia="Times New Roman" w:hAnsi="Times New Roman" w:cs="Times New Roman"/>
          <w:color w:val="000000"/>
          <w:sz w:val="28"/>
          <w:szCs w:val="28"/>
          <w:lang w:eastAsia="ru-RU"/>
        </w:rPr>
        <w:t> решения налоговых органов об изменении сроков уплаты налогов (подлежащих зачислению в бюджет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форме отсрочки, рассрочки, инвестиционного налогового кредита на очередной финансовый год;</w:t>
      </w:r>
    </w:p>
    <w:p w:rsidR="00F27572" w:rsidRPr="00F27572" w:rsidRDefault="00F27572" w:rsidP="00F27572">
      <w:pPr>
        <w:spacing w:after="0" w:line="240" w:lineRule="auto"/>
        <w:ind w:firstLine="540"/>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согласует</w:t>
      </w:r>
      <w:bookmarkStart w:id="12" w:name="_ftnref11"/>
      <w:bookmarkEnd w:id="12"/>
      <w:r w:rsidRPr="00F27572">
        <w:rPr>
          <w:rFonts w:ascii="Times New Roman" w:eastAsia="Times New Roman" w:hAnsi="Times New Roman" w:cs="Times New Roman"/>
          <w:color w:val="000000"/>
          <w:sz w:val="28"/>
          <w:szCs w:val="28"/>
          <w:lang w:eastAsia="ru-RU"/>
        </w:rPr>
        <w:t> решения   органов. уполномоченных на это законодательством субъектов Российской Федерации, в части предоставления инвестиционного налогового кредита  по налогу на прибыль организаций по налоговой </w:t>
      </w:r>
      <w:hyperlink r:id="rId7" w:history="1">
        <w:r w:rsidRPr="0074412C">
          <w:rPr>
            <w:rFonts w:ascii="Times New Roman" w:eastAsia="Times New Roman" w:hAnsi="Times New Roman" w:cs="Times New Roman"/>
            <w:sz w:val="28"/>
            <w:szCs w:val="28"/>
            <w:shd w:val="clear" w:color="auto" w:fill="FFFFFF" w:themeFill="background1"/>
            <w:lang w:eastAsia="ru-RU"/>
          </w:rPr>
          <w:t>ставке</w:t>
        </w:r>
      </w:hyperlink>
      <w:r w:rsidRPr="0074412C">
        <w:rPr>
          <w:rFonts w:ascii="Times New Roman" w:eastAsia="Times New Roman" w:hAnsi="Times New Roman" w:cs="Times New Roman"/>
          <w:sz w:val="28"/>
          <w:szCs w:val="28"/>
          <w:lang w:eastAsia="ru-RU"/>
        </w:rPr>
        <w:t>,</w:t>
      </w:r>
      <w:r w:rsidRPr="00F27572">
        <w:rPr>
          <w:rFonts w:ascii="Times New Roman" w:eastAsia="Times New Roman" w:hAnsi="Times New Roman" w:cs="Times New Roman"/>
          <w:color w:val="000000"/>
          <w:sz w:val="28"/>
          <w:szCs w:val="28"/>
          <w:lang w:eastAsia="ru-RU"/>
        </w:rPr>
        <w:t xml:space="preserve"> установленной для зачисления указанного налога в бюджеты субъектов Российской Федерации, и  региональным налогам;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применяет бюджетные меры принуждения за совершение бюджетного нарушения;</w:t>
      </w: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взыскивает в бесспорном порядке с лицевых счетов главных распределителей, распределителей и получателей бюджетных средств в размере бюджетных средств, использованных не по целевому назначению;</w:t>
      </w:r>
      <w:bookmarkStart w:id="13" w:name="_ftnref12"/>
      <w:bookmarkEnd w:id="13"/>
      <w:r w:rsidR="0048666C" w:rsidRPr="00F27572">
        <w:rPr>
          <w:rFonts w:ascii="Helvetica" w:eastAsia="Times New Roman" w:hAnsi="Helvetica" w:cs="Helvetica"/>
          <w:color w:val="000000"/>
          <w:sz w:val="24"/>
          <w:szCs w:val="24"/>
          <w:lang w:eastAsia="ru-RU"/>
        </w:rPr>
        <w:t xml:space="preserve">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утверждает перечень кодов подвидов по видам доходов, главными администраторами которых являются органы местного самоуправления и находящиеся в их ведении муниципальные казенные учреждения;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анализ финансового состояния принципала в целях предоставления муниципальной гарантии;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организует разработку проектов основных показателей бюджета на среднесрочную перспективу;</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организует разработку проекта решения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 очередной финансовый год (очередной финансовый год и плановый период);</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исполняет судебные акты по обращению взыскания на средства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методологическое руководство по вопросам составления, утверждения и исполнения смет доходов и расходов отдельных населенных пунктов, других территорий, не являющихся муниципальными образованиями, входящих в состав территории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color w:val="000000"/>
          <w:sz w:val="28"/>
          <w:szCs w:val="28"/>
          <w:lang w:eastAsia="ru-RU"/>
        </w:rPr>
        <w:t>- определяет порядок составления, утверждения и исполнения смет доходов и расходов отдельных населенных пунктов, других территорий, не являющихся муниципальными образованиями, входящих в состав территории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иные полномочия в области бюджетного процесса в соответствии с федеральными законами, законами Астраханской области, Уставом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настоящим Положением и иными муниципальными правовыми актами в сфере регулирования бюджетных правоотношений.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4. Глава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организует составление программы социально-экономического развития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вносит на рассмотрение Совету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проект</w:t>
      </w:r>
      <w:r w:rsidR="00587FBF">
        <w:rPr>
          <w:rFonts w:ascii="Times New Roman" w:eastAsia="Times New Roman" w:hAnsi="Times New Roman" w:cs="Times New Roman"/>
          <w:color w:val="000000"/>
          <w:sz w:val="28"/>
          <w:szCs w:val="28"/>
          <w:lang w:eastAsia="ru-RU"/>
        </w:rPr>
        <w:t xml:space="preserve"> бюджета</w:t>
      </w:r>
      <w:r w:rsidRPr="00F27572">
        <w:rPr>
          <w:rFonts w:ascii="Times New Roman" w:eastAsia="Times New Roman" w:hAnsi="Times New Roman" w:cs="Times New Roman"/>
          <w:color w:val="000000"/>
          <w:sz w:val="28"/>
          <w:szCs w:val="28"/>
          <w:lang w:eastAsia="ru-RU"/>
        </w:rPr>
        <w:t xml:space="preserve">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с необходимыми документами и материалами, а также отчет об исполнении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вносит в Совет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предложения по установлению, изменению, отмене местных налогов и сборов, введению и отмене налоговых льгот по местным налогам;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утверждает заключения на нормативные правовые акты Совета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предусматривающие установление, изменение и отмену местных налогов и сборов, введение налоговых льгот по местным налогам, осуществление расходов из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74412C" w:rsidRDefault="0074412C"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обеспечивает управление муниципальным долгом;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от имени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муниципальные заимствования;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утверждает состав, порядок и сроки внесения информации в муниципальную долговую книгу;</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иные бюджетные полномочия в соответствии с Бюджетным кодексом Российской Федерации и настоящим Положением.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5. Контрольно-счетная палата </w:t>
      </w:r>
      <w:r w:rsidRPr="00F27572">
        <w:rPr>
          <w:rFonts w:ascii="Times New Roman" w:eastAsia="Times New Roman" w:hAnsi="Times New Roman" w:cs="Times New Roman"/>
          <w:iCs/>
          <w:color w:val="000000"/>
          <w:sz w:val="28"/>
          <w:szCs w:val="28"/>
          <w:lang w:eastAsia="ru-RU"/>
        </w:rPr>
        <w:t>муниципального образования "Красноярский район"</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внешний контроль за исполнением местного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проводит экспертизу проекта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 иных нормативных правовых актов органов местного самоуправления, регулирующих бюджетные правоотношения;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внешнюю проверку годового отчета об исполнении местного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организует и осуществляет контроль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8" w:history="1">
        <w:r w:rsidRPr="00F27572">
          <w:rPr>
            <w:rFonts w:ascii="Times New Roman" w:eastAsia="Times New Roman" w:hAnsi="Times New Roman" w:cs="Times New Roman"/>
            <w:sz w:val="28"/>
            <w:szCs w:val="28"/>
            <w:lang w:eastAsia="ru-RU"/>
          </w:rPr>
          <w:t>законодательством</w:t>
        </w:r>
      </w:hyperlink>
      <w:r w:rsidRPr="00F27572">
        <w:rPr>
          <w:rFonts w:ascii="Times New Roman" w:eastAsia="Times New Roman" w:hAnsi="Times New Roman" w:cs="Times New Roman"/>
          <w:color w:val="000000"/>
          <w:sz w:val="28"/>
          <w:szCs w:val="28"/>
          <w:lang w:eastAsia="ru-RU"/>
        </w:rPr>
        <w:t>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оценку эффективности предоставления налоговых и иных льгот и преимуществ, бюджетных кредитов за счет средств местного бюджета, а также оценку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финансово-экономическую экспертизу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анализ бюджетного процесса в муниципальном образовании и подготовку предложений, направленных на его совершенствование;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участвует в пределах полномочий в мероприятиях, направленных на противодействие коррупции;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муниципального образования и нормативными правовыми актами представительного органа муниципального образования.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lastRenderedPageBreak/>
        <w:t>7. Главный распорядитель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формирует перечень подведомственных ему распорядителей и получателей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планирование соответствующих расходов бюджета, составляет обоснования бюджетных ассигнований;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вносит предложения по формированию и изменению лимитов бюджетных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вносит предложения по формированию и изменению сводной бюджетной росписи;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определяет порядок утверждения бюджетных смет подведомственных получателей бюджетных средств, являющихся казенными учреждениями;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формирует и утверждает муниципальные задания;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формирует бюджетную отчетность главного распорядителя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отвечает от имени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по денежным обязательствам подведомственных ему получателей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8. Распорядитель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планирование соответствующих расходов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вносит предложения главному распорядителю бюджетных средств, в ведении которого находится, по формированию и изменению бюджетной росписи;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w:t>
      </w:r>
      <w:r w:rsidRPr="00F27572">
        <w:rPr>
          <w:rFonts w:ascii="Times New Roman" w:eastAsia="Times New Roman" w:hAnsi="Times New Roman" w:cs="Times New Roman"/>
          <w:color w:val="000000"/>
          <w:sz w:val="28"/>
          <w:szCs w:val="28"/>
          <w:lang w:eastAsia="ru-RU"/>
        </w:rPr>
        <w:lastRenderedPageBreak/>
        <w:t>кодексом Российской Федерации, условий, целей и порядка, установленных при их предоставлении;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9. Получатель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составляет и исполняет бюджетную смету;</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принимает и (или) исполняет в пределах доведенных лимитов бюджетных обязательств и (или) бюджетных ассигнований бюджетные обязательства;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обеспечивает результативность, целевой характер использования предусмотренных ему бюджетных ассигнований;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вносит соответствующему главному распорядителю (распорядителю) бюджетных средств предложения по изменению бюджетной росписи;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ведет бюджетный учет (обеспечивает ведение бюджетного учета);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исполняет иные полномочия, установленные Бюджетным кодексом Российской Федерации и принятыми в соответствии с ним нормативными правовыми актами (муниципальными правовыми актами), регулирующими бюджетные правоотношения.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Бюджетные полномочия и ответственность получателя бюджетных средств определены статьей 162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10. Администратор доходов местного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взыскание задолженности по платежам в бюджет, пеней и штрафов;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предоставляет информацию, необходимую для уплаты денежных средств физическими и юридическими лицами за муниципальные услуги, а также иных </w:t>
      </w:r>
      <w:r w:rsidRPr="00F27572">
        <w:rPr>
          <w:rFonts w:ascii="Times New Roman" w:eastAsia="Times New Roman" w:hAnsi="Times New Roman" w:cs="Times New Roman"/>
          <w:color w:val="000000"/>
          <w:sz w:val="28"/>
          <w:szCs w:val="28"/>
          <w:lang w:eastAsia="ru-RU"/>
        </w:rPr>
        <w:lastRenderedPageBreak/>
        <w:t>платежей, являющихся источниками формирования доходов местного бюджета,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9" w:history="1">
        <w:r w:rsidRPr="00F27572">
          <w:rPr>
            <w:rFonts w:ascii="Times New Roman" w:eastAsia="Times New Roman" w:hAnsi="Times New Roman" w:cs="Times New Roman"/>
            <w:sz w:val="28"/>
            <w:szCs w:val="28"/>
            <w:u w:val="single"/>
            <w:lang w:eastAsia="ru-RU"/>
          </w:rPr>
          <w:t>законом</w:t>
        </w:r>
      </w:hyperlink>
      <w:r w:rsidRPr="00F27572">
        <w:rPr>
          <w:rFonts w:ascii="Times New Roman" w:eastAsia="Times New Roman" w:hAnsi="Times New Roman" w:cs="Times New Roman"/>
          <w:color w:val="000000"/>
          <w:sz w:val="28"/>
          <w:szCs w:val="28"/>
          <w:lang w:eastAsia="ru-RU"/>
        </w:rPr>
        <w:t> от 27 июля 2010 года № 210-ФЗ «Об организации предоставления государственных и муниципальных услуг»;</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11. Администратор источников финансирования дефицита местного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планирование (прогнозирование) поступлений и выплат по источникам финансирования дефицита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контроль за полнотой и своевременностью поступления в бюджет источников финансирования дефицита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обеспечивает поступления в бюджет и выплаты из бюджета по источникам финансирования дефицита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формирует и представляет бюджетную отчетность;</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Times New Roman" w:eastAsia="Times New Roman" w:hAnsi="Times New Roman" w:cs="Times New Roman"/>
          <w:b/>
          <w:color w:val="000000"/>
          <w:sz w:val="28"/>
          <w:szCs w:val="28"/>
          <w:lang w:eastAsia="ru-RU"/>
        </w:rPr>
      </w:pPr>
      <w:r w:rsidRPr="00F27572">
        <w:rPr>
          <w:rFonts w:ascii="Times New Roman" w:eastAsia="Times New Roman" w:hAnsi="Times New Roman" w:cs="Times New Roman"/>
          <w:b/>
          <w:bCs/>
          <w:color w:val="000000"/>
          <w:sz w:val="28"/>
          <w:szCs w:val="28"/>
          <w:lang w:eastAsia="ru-RU"/>
        </w:rPr>
        <w:t>Статья 8. Доходы бюджета </w:t>
      </w:r>
      <w:r w:rsidRPr="00F27572">
        <w:rPr>
          <w:rFonts w:ascii="Times New Roman" w:eastAsia="Times New Roman" w:hAnsi="Times New Roman" w:cs="Times New Roman"/>
          <w:b/>
          <w:iCs/>
          <w:color w:val="000000"/>
          <w:sz w:val="28"/>
          <w:szCs w:val="28"/>
          <w:lang w:eastAsia="ru-RU"/>
        </w:rPr>
        <w:t>муниципального образования "</w:t>
      </w:r>
      <w:r w:rsidRPr="00F27572">
        <w:rPr>
          <w:rFonts w:ascii="Times New Roman" w:eastAsia="Times New Roman" w:hAnsi="Times New Roman" w:cs="Times New Roman"/>
          <w:iCs/>
          <w:color w:val="000000"/>
          <w:sz w:val="28"/>
          <w:szCs w:val="28"/>
          <w:lang w:eastAsia="ru-RU"/>
        </w:rPr>
        <w:t xml:space="preserve">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b/>
          <w:color w:val="000000"/>
          <w:sz w:val="28"/>
          <w:szCs w:val="28"/>
          <w:lang w:eastAsia="ru-RU"/>
        </w:rPr>
        <w:t> </w:t>
      </w:r>
    </w:p>
    <w:p w:rsidR="002A2869" w:rsidRDefault="002A2869"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 Доходы бюджета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К доходам бюджета относятся налоговые, неналоговые и безвозмездные поступления.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К налоговым доходам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относятся предусмотренные законодательством Российской Федерации о налогах и сборах</w:t>
      </w:r>
      <w:bookmarkStart w:id="14" w:name="_ftnref13"/>
      <w:bookmarkEnd w:id="14"/>
      <w:r w:rsidRPr="00F27572">
        <w:rPr>
          <w:rFonts w:ascii="Helvetica" w:eastAsia="Times New Roman" w:hAnsi="Helvetica" w:cs="Helvetica"/>
          <w:color w:val="000000"/>
          <w:sz w:val="24"/>
          <w:szCs w:val="24"/>
          <w:lang w:eastAsia="ru-RU"/>
        </w:rPr>
        <w:fldChar w:fldCharType="begin"/>
      </w:r>
      <w:r w:rsidRPr="00F27572">
        <w:rPr>
          <w:rFonts w:ascii="Helvetica" w:eastAsia="Times New Roman" w:hAnsi="Helvetica" w:cs="Helvetica"/>
          <w:color w:val="000000"/>
          <w:sz w:val="24"/>
          <w:szCs w:val="24"/>
          <w:lang w:eastAsia="ru-RU"/>
        </w:rPr>
        <w:instrText xml:space="preserve"> HYPERLINK "https://www.minfin.ru/ru/perfomance/regions/model/" \l "_ftn13" </w:instrText>
      </w:r>
      <w:r w:rsidRPr="00F27572">
        <w:rPr>
          <w:rFonts w:ascii="Helvetica" w:eastAsia="Times New Roman" w:hAnsi="Helvetica" w:cs="Helvetica"/>
          <w:color w:val="000000"/>
          <w:sz w:val="24"/>
          <w:szCs w:val="24"/>
          <w:lang w:eastAsia="ru-RU"/>
        </w:rPr>
        <w:fldChar w:fldCharType="separate"/>
      </w:r>
      <w:r w:rsidRPr="00F27572">
        <w:rPr>
          <w:rFonts w:ascii="Helvetica" w:eastAsia="Times New Roman" w:hAnsi="Helvetica" w:cs="Helvetica"/>
          <w:color w:val="5BA149"/>
          <w:sz w:val="24"/>
          <w:szCs w:val="24"/>
          <w:u w:val="single"/>
          <w:lang w:eastAsia="ru-RU"/>
        </w:rPr>
        <w:t>[13]</w:t>
      </w:r>
      <w:r w:rsidRPr="00F27572">
        <w:rPr>
          <w:rFonts w:ascii="Helvetica" w:eastAsia="Times New Roman" w:hAnsi="Helvetica" w:cs="Helvetica"/>
          <w:color w:val="000000"/>
          <w:sz w:val="24"/>
          <w:szCs w:val="24"/>
          <w:lang w:eastAsia="ru-RU"/>
        </w:rPr>
        <w:fldChar w:fldCharType="end"/>
      </w:r>
      <w:r w:rsidRPr="00F27572">
        <w:rPr>
          <w:rFonts w:ascii="Times New Roman" w:eastAsia="Times New Roman" w:hAnsi="Times New Roman" w:cs="Times New Roman"/>
          <w:color w:val="000000"/>
          <w:sz w:val="28"/>
          <w:szCs w:val="28"/>
          <w:lang w:eastAsia="ru-RU"/>
        </w:rPr>
        <w:t xml:space="preserve">, законом субъекта Российской Федерации о налогах и сборах, нормативными правовыми актами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соответственно федеральные, региональные, местные налоги и сборы, а также пени и штрафы по ним.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3. В бюджет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в соответствии с главой 9 Бюджетного кодекса Российской Федерации зачисляются местные налоги и сборы, налоговые доходы от федеральных налогов и сборов, в том числе предусмотренных специальными налоговыми режимами, региональные и местные налоги по единым, дополнительным, </w:t>
      </w:r>
      <w:r w:rsidRPr="00F27572">
        <w:rPr>
          <w:rFonts w:ascii="Times New Roman" w:eastAsia="Times New Roman" w:hAnsi="Times New Roman" w:cs="Times New Roman"/>
          <w:color w:val="000000"/>
          <w:sz w:val="28"/>
          <w:szCs w:val="28"/>
          <w:lang w:eastAsia="ru-RU"/>
        </w:rPr>
        <w:lastRenderedPageBreak/>
        <w:t>дифференцированным нормативам отчислений, установленным Бюджетным кодексом Российской Федерации, законами </w:t>
      </w:r>
      <w:r w:rsidRPr="00F27572">
        <w:rPr>
          <w:rFonts w:ascii="Times New Roman" w:eastAsia="Times New Roman" w:hAnsi="Times New Roman" w:cs="Times New Roman"/>
          <w:iCs/>
          <w:color w:val="000000"/>
          <w:sz w:val="28"/>
          <w:szCs w:val="28"/>
          <w:lang w:eastAsia="ru-RU"/>
        </w:rPr>
        <w:t>Астраханской области</w:t>
      </w:r>
      <w:r w:rsidRPr="00F27572">
        <w:rPr>
          <w:rFonts w:ascii="Times New Roman" w:eastAsia="Times New Roman" w:hAnsi="Times New Roman" w:cs="Times New Roman"/>
          <w:i/>
          <w:iCs/>
          <w:color w:val="000000"/>
          <w:sz w:val="28"/>
          <w:szCs w:val="28"/>
          <w:lang w:eastAsia="ru-RU"/>
        </w:rPr>
        <w:t> </w:t>
      </w:r>
      <w:r w:rsidRPr="00F27572">
        <w:rPr>
          <w:rFonts w:ascii="Times New Roman" w:eastAsia="Times New Roman" w:hAnsi="Times New Roman" w:cs="Times New Roman"/>
          <w:color w:val="000000"/>
          <w:sz w:val="28"/>
          <w:szCs w:val="28"/>
          <w:lang w:eastAsia="ru-RU"/>
        </w:rPr>
        <w:t>и (или) муниципальными правовыми актами представительного органа муниципального района (городского округа с внутригородским делением).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Неналоговые доходы бюджета формируются в соответствии со статьями 41, 42, 46 и 62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b/>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9.     Расходы бюджета   </w:t>
      </w:r>
      <w:proofErr w:type="gramStart"/>
      <w:r w:rsidRPr="00F27572">
        <w:rPr>
          <w:rFonts w:ascii="Times New Roman" w:eastAsia="Times New Roman" w:hAnsi="Times New Roman" w:cs="Times New Roman"/>
          <w:b/>
          <w:iCs/>
          <w:color w:val="000000"/>
          <w:sz w:val="28"/>
          <w:szCs w:val="28"/>
          <w:lang w:eastAsia="ru-RU"/>
        </w:rPr>
        <w:t>муниципального  образования</w:t>
      </w:r>
      <w:proofErr w:type="gramEnd"/>
      <w:r w:rsidRPr="00F27572">
        <w:rPr>
          <w:rFonts w:ascii="Times New Roman" w:eastAsia="Times New Roman" w:hAnsi="Times New Roman" w:cs="Times New Roman"/>
          <w:b/>
          <w:iCs/>
          <w:color w:val="000000"/>
          <w:sz w:val="28"/>
          <w:szCs w:val="28"/>
          <w:lang w:eastAsia="ru-RU"/>
        </w:rPr>
        <w:t xml:space="preserve">  "</w:t>
      </w:r>
      <w:r w:rsidRPr="00F27572">
        <w:rPr>
          <w:rFonts w:ascii="Times New Roman" w:eastAsia="Times New Roman" w:hAnsi="Times New Roman" w:cs="Times New Roman"/>
          <w:iCs/>
          <w:color w:val="000000"/>
          <w:sz w:val="28"/>
          <w:szCs w:val="28"/>
          <w:lang w:eastAsia="ru-RU"/>
        </w:rPr>
        <w:t xml:space="preserve">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b/>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 Расходы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формируются исходя из распределения и закрепления полномочий по финансовому обеспечению каждого вида обязательств, вытекающих из федерального законодательства, законодательства субъекта Российской Федерации и нормативных актов органов местного самоуправления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Структура и форма расходов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а также порядок предоставления и расходования бюджетных средств, осуществляется в соответствии с главой 10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3. Порядок осуществления расходов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 осуществление отдельных государственных полномочий, переданных органам местного самоуправления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устанавливается федеральными органами государственной власти и (или) органами государственной власти </w:t>
      </w:r>
      <w:r w:rsidRPr="00F27572">
        <w:rPr>
          <w:rFonts w:ascii="Times New Roman" w:eastAsia="Times New Roman" w:hAnsi="Times New Roman" w:cs="Times New Roman"/>
          <w:iCs/>
          <w:color w:val="000000"/>
          <w:sz w:val="28"/>
          <w:szCs w:val="28"/>
          <w:lang w:eastAsia="ru-RU"/>
        </w:rPr>
        <w:t>Астраханской области</w:t>
      </w:r>
      <w:r w:rsidRPr="00F27572">
        <w:rPr>
          <w:rFonts w:ascii="Times New Roman" w:eastAsia="Times New Roman" w:hAnsi="Times New Roman" w:cs="Times New Roman"/>
          <w:i/>
          <w:iCs/>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4. Осуществление расходов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связанных с исполнением полномочий федеральных органов государственной власти, органов государственной власти Астраханской области не допускается, за исключением случаев, установленных федеральными законами, законами </w:t>
      </w:r>
      <w:r w:rsidRPr="00F27572">
        <w:rPr>
          <w:rFonts w:ascii="Times New Roman" w:eastAsia="Times New Roman" w:hAnsi="Times New Roman" w:cs="Times New Roman"/>
          <w:iCs/>
          <w:color w:val="000000"/>
          <w:sz w:val="28"/>
          <w:szCs w:val="28"/>
          <w:lang w:eastAsia="ru-RU"/>
        </w:rPr>
        <w:t>Астраханской области.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10. Резервный фонд</w:t>
      </w:r>
      <w:bookmarkStart w:id="15" w:name="_ftnref14"/>
      <w:bookmarkEnd w:id="15"/>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Бюджетом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 очередной финансовый год (очередной финансовый год и плановый период) предусматривается создание резервного фонда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размере не более трех процентов утвержденного общего объема расходов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Средства резервного фонда расходуются в соответствии с Порядком расходования средств резервного фонда на финансирование непредвиденных расходов.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Порядок расходования средств резервного фонда определяется правовым актом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Отчет об использовании бюджетных ассигнований резервного фонда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прилагается к годовому отчету об исполнении соответствующего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lastRenderedPageBreak/>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11. Муниципальные внутренние заимствования и муниципальный долг</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1. Муниципальный долг – совокупность долговых обязательств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Муниципальный долг полностью и без условий обеспечивается всем муниципальным имуществом, составляющим муниципальную казну.</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2. Долговые обязательства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могут существовать в виде обязательств по:</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ценным бумагам муниципального образования (муниципальным ценным бумагам);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бюджетным кредитам, привлеченным в местный бюджет от других бюджетов бюджетной системы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кредитам, полученным муниципальным образованием от кредитных организаций;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гарантиям муниципального образования (муниципальным гарантиям).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Долговые обязательства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не могут существовать в иных видах, за исключением предусмотренных настоящим пунктом.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3. Под муниципальными заимствованиями понимаются муниципальные займы, осуществляемые путем выпуска ценных бумаг от имени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размещаемых на внутреннем рынке в валюте Российской Федерации, и кредиты, привлекаемые в соответствии с положениями Бюджетного кодекса Российской Федерации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4. Муниципальная гарантия представляет собой способ обеспечения гражданско-правовых обязательств, в силу которого </w:t>
      </w:r>
      <w:r w:rsidRPr="00F27572">
        <w:rPr>
          <w:rFonts w:ascii="Times New Roman" w:eastAsia="Times New Roman" w:hAnsi="Times New Roman" w:cs="Times New Roman"/>
          <w:iCs/>
          <w:color w:val="000000"/>
          <w:sz w:val="28"/>
          <w:szCs w:val="28"/>
          <w:lang w:eastAsia="ru-RU"/>
        </w:rPr>
        <w:t>муниципальное образование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дает письменное обязательство отвечать за исполнение получателем гарантии обязательства перед третьими лицами полностью или частично. Муниципальные гарантии представляются в соответствии со статьями 115.1, 115.2, 117 Бюджетного кодекса Российской Федерации и нормативно-правового акта органов местного самоуправления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Муниципальные гарантии предоставляются от имени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5. Полномочия по управлению муниципальным долгом, осуществлению муниципальных внутренних заимствований, выдаче муниципальных гарантий осуществляет администрация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6. Предоставление муниципальных гарантий осуществляется в соответствии с полномочиями органов местного самоуправления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на основании решения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о бюджете на очередной финансовый год (очередной финансовый год и плановый период), а также договора о предоставлении муниципальной </w:t>
      </w:r>
      <w:r w:rsidRPr="00F27572">
        <w:rPr>
          <w:rFonts w:ascii="Times New Roman" w:eastAsia="Times New Roman" w:hAnsi="Times New Roman" w:cs="Times New Roman"/>
          <w:color w:val="000000"/>
          <w:sz w:val="28"/>
          <w:szCs w:val="28"/>
          <w:lang w:eastAsia="ru-RU"/>
        </w:rPr>
        <w:lastRenderedPageBreak/>
        <w:t>гарантии при условии выполнения требований статьи 115.2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7. Управление муниципальным долгом осуществляется исходя из необходимости соблюдения следующих ограничений, установленных статьями 92.1, 107 и 111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дефицит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установленный решением о бюджете, а также при исполнении бюджета не должен превышать предельное значение, установленное требованиями статьи 92.1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предельный объем муниципального долга, установленный решением о бюджете, а также при исполнении бюджета не должен превышать предельное значение, установленное требованиями статьи 107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объем расходов на обслуживание муниципального долга, утвержденный решением о бюджете, а также при исполнении бюджета не должен превышать предельное значение, установленное требованиями статьи 111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Осуществление муниципальных заимствований (за исключением принятия долговых обязательств в целях реструктуризации) не может производиться в случае нарушения в ходе исполнения бюджета предельных значений, предусмотренных статьями 107 и 111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Порядок мониторинга соблюдения указанных ограничений в ходе исполнения бюджета и принятия мер, направленных на приведение фактического объема долга и расходов на его обслуживание к требуемым бюджетным законодательством Российской Федерации параметрам, в случае их нарушения, определяется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Ватаженский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при установлении порядка осуществления муниципальных заимствований, обслуживания и управления муниципальным долгом.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на этапе принятия решения о бюджете и бухгалтерия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на этапе составления и исполнения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а также в ходе управления муниципальным долгом обязаны в пределах своей компетенции обеспечивать соблюдение указанных ограничений.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8. Бухгалтерия </w:t>
      </w:r>
      <w:proofErr w:type="gramStart"/>
      <w:r w:rsidRPr="00F27572">
        <w:rPr>
          <w:rFonts w:ascii="Times New Roman" w:eastAsia="Times New Roman" w:hAnsi="Times New Roman" w:cs="Times New Roman"/>
          <w:color w:val="000000"/>
          <w:sz w:val="28"/>
          <w:szCs w:val="28"/>
          <w:lang w:eastAsia="ru-RU"/>
        </w:rPr>
        <w:t xml:space="preserve">администрации  </w:t>
      </w:r>
      <w:r w:rsidRPr="00F27572">
        <w:rPr>
          <w:rFonts w:ascii="Times New Roman" w:eastAsia="Times New Roman" w:hAnsi="Times New Roman" w:cs="Times New Roman"/>
          <w:iCs/>
          <w:color w:val="000000"/>
          <w:sz w:val="28"/>
          <w:szCs w:val="28"/>
          <w:lang w:eastAsia="ru-RU"/>
        </w:rPr>
        <w:t>муниципального</w:t>
      </w:r>
      <w:proofErr w:type="gramEnd"/>
      <w:r w:rsidRPr="00F27572">
        <w:rPr>
          <w:rFonts w:ascii="Times New Roman" w:eastAsia="Times New Roman" w:hAnsi="Times New Roman" w:cs="Times New Roman"/>
          <w:iCs/>
          <w:color w:val="000000"/>
          <w:sz w:val="28"/>
          <w:szCs w:val="28"/>
          <w:lang w:eastAsia="ru-RU"/>
        </w:rPr>
        <w:t xml:space="preserve">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ведет муниципальную долговую книгу, куда вносятся сведения: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о дате получения и </w:t>
      </w:r>
      <w:proofErr w:type="gramStart"/>
      <w:r w:rsidRPr="00F27572">
        <w:rPr>
          <w:rFonts w:ascii="Times New Roman" w:eastAsia="Times New Roman" w:hAnsi="Times New Roman" w:cs="Times New Roman"/>
          <w:color w:val="000000"/>
          <w:sz w:val="28"/>
          <w:szCs w:val="28"/>
          <w:lang w:eastAsia="ru-RU"/>
        </w:rPr>
        <w:t>погашения  муниципальных</w:t>
      </w:r>
      <w:proofErr w:type="gramEnd"/>
      <w:r w:rsidRPr="00F27572">
        <w:rPr>
          <w:rFonts w:ascii="Times New Roman" w:eastAsia="Times New Roman" w:hAnsi="Times New Roman" w:cs="Times New Roman"/>
          <w:color w:val="000000"/>
          <w:sz w:val="28"/>
          <w:szCs w:val="28"/>
          <w:lang w:eastAsia="ru-RU"/>
        </w:rPr>
        <w:t xml:space="preserve"> долговых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об объеме муниципальных долговых обязательств по видам этих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 формах обеспечения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об исполнении долговых обязательств полностью или частично;</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об исполнении получателями муниципальных гарантий обязанностей по основному обязательству, обеспеченному гарантией;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lastRenderedPageBreak/>
        <w:t xml:space="preserve">об осуществлении платежей за счет средств бюджета муниципального образования </w:t>
      </w:r>
      <w:r w:rsidRPr="00F27572">
        <w:rPr>
          <w:rFonts w:ascii="Times New Roman" w:eastAsia="Times New Roman" w:hAnsi="Times New Roman" w:cs="Times New Roman"/>
          <w:iCs/>
          <w:color w:val="000000"/>
          <w:sz w:val="28"/>
          <w:szCs w:val="28"/>
          <w:lang w:eastAsia="ru-RU"/>
        </w:rPr>
        <w:t>"</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по выданным муниципальным гарантиям;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иные сведения, предусмотренные порядком ведения муниципальной долговой книги.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Порядок ведения муниципальной долговой книги утверждается администрацией</w:t>
      </w:r>
      <w:r w:rsidRPr="00F27572">
        <w:rPr>
          <w:rFonts w:ascii="Times New Roman" w:eastAsia="Times New Roman" w:hAnsi="Times New Roman" w:cs="Times New Roman"/>
          <w:iCs/>
          <w:color w:val="000000"/>
          <w:sz w:val="28"/>
          <w:szCs w:val="28"/>
          <w:lang w:eastAsia="ru-RU"/>
        </w:rPr>
        <w:t xml:space="preserve"> 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center"/>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center"/>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b/>
          <w:bCs/>
          <w:color w:val="000000"/>
          <w:sz w:val="28"/>
          <w:szCs w:val="28"/>
          <w:lang w:eastAsia="ru-RU"/>
        </w:rPr>
        <w:t>Раздел II. Составление проекта бюджета </w:t>
      </w:r>
      <w:r w:rsidRPr="00F27572">
        <w:rPr>
          <w:rFonts w:ascii="Times New Roman" w:eastAsia="Times New Roman" w:hAnsi="Times New Roman" w:cs="Times New Roman"/>
          <w:b/>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center"/>
        <w:rPr>
          <w:rFonts w:ascii="Helvetica" w:eastAsia="Times New Roman" w:hAnsi="Helvetica" w:cs="Helvetica"/>
          <w:color w:val="000000"/>
          <w:sz w:val="24"/>
          <w:szCs w:val="24"/>
          <w:lang w:eastAsia="ru-RU"/>
        </w:rPr>
      </w:pPr>
    </w:p>
    <w:p w:rsidR="00F27572" w:rsidRPr="00F27572" w:rsidRDefault="00F27572" w:rsidP="00F27572">
      <w:pPr>
        <w:spacing w:after="0" w:line="240" w:lineRule="auto"/>
        <w:ind w:firstLine="709"/>
        <w:jc w:val="both"/>
        <w:rPr>
          <w:rFonts w:ascii="Helvetica" w:eastAsia="Times New Roman" w:hAnsi="Helvetica" w:cs="Helvetica"/>
          <w:b/>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12. Основы составления проекта бюджета </w:t>
      </w:r>
      <w:r w:rsidRPr="00F27572">
        <w:rPr>
          <w:rFonts w:ascii="Times New Roman" w:eastAsia="Times New Roman" w:hAnsi="Times New Roman" w:cs="Times New Roman"/>
          <w:b/>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1. Составление проекта бюджета осуществляется в соответствии с главой 20 Бюджетного кодекса Российской Федерации и является исключительной прерогативой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Непосредственное составление бюджета осуществляет бухгалтерия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Проект бюджета муниципального </w:t>
      </w:r>
      <w:r w:rsidRPr="00F27572">
        <w:rPr>
          <w:rFonts w:ascii="Times New Roman" w:eastAsia="Times New Roman" w:hAnsi="Times New Roman" w:cs="Times New Roman"/>
          <w:iCs/>
          <w:color w:val="000000"/>
          <w:sz w:val="28"/>
          <w:szCs w:val="28"/>
          <w:lang w:eastAsia="ru-RU"/>
        </w:rPr>
        <w:t>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составляется и утверждается сроком на три года (очередной финансовый год и плановый период).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Составлению проекта бюджета </w:t>
      </w:r>
      <w:r w:rsidRPr="00F27572">
        <w:rPr>
          <w:rFonts w:ascii="Times New Roman" w:eastAsia="Times New Roman" w:hAnsi="Times New Roman" w:cs="Times New Roman"/>
          <w:iCs/>
          <w:color w:val="000000"/>
          <w:sz w:val="28"/>
          <w:szCs w:val="28"/>
          <w:lang w:eastAsia="ru-RU"/>
        </w:rPr>
        <w:t>муниципального образования "</w:t>
      </w:r>
      <w:bookmarkStart w:id="16" w:name="_Hlk90279279"/>
      <w:proofErr w:type="spellStart"/>
      <w:r w:rsidRPr="00F27572">
        <w:rPr>
          <w:rFonts w:ascii="Times New Roman" w:eastAsia="Times New Roman" w:hAnsi="Times New Roman" w:cs="Times New Roman"/>
          <w:iCs/>
          <w:color w:val="000000"/>
          <w:sz w:val="28"/>
          <w:szCs w:val="28"/>
          <w:lang w:eastAsia="ru-RU"/>
        </w:rPr>
        <w:t>Джанайский</w:t>
      </w:r>
      <w:bookmarkEnd w:id="16"/>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должны предшествовать подготовка следующих документов, на которых основывается составление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F27572" w:rsidRPr="00F27572" w:rsidRDefault="00F27572" w:rsidP="00F27572">
      <w:pPr>
        <w:spacing w:after="0"/>
        <w:rPr>
          <w:rFonts w:ascii="Times New Roman" w:eastAsia="Times New Roman" w:hAnsi="Times New Roman" w:cs="Times New Roman"/>
          <w:sz w:val="28"/>
          <w:szCs w:val="28"/>
          <w:lang w:eastAsia="ru-RU"/>
        </w:rPr>
      </w:pPr>
      <w:r w:rsidRPr="00F27572">
        <w:rPr>
          <w:rFonts w:ascii="Calibri" w:eastAsia="Times New Roman" w:hAnsi="Calibri" w:cs="Times New Roman"/>
          <w:lang w:eastAsia="ru-RU"/>
        </w:rPr>
        <w:t xml:space="preserve">  </w:t>
      </w:r>
      <w:r w:rsidRPr="00F27572">
        <w:rPr>
          <w:rFonts w:ascii="Times New Roman" w:eastAsia="Times New Roman" w:hAnsi="Times New Roman" w:cs="Times New Roman"/>
          <w:sz w:val="28"/>
          <w:szCs w:val="28"/>
          <w:lang w:eastAsia="ru-RU"/>
        </w:rPr>
        <w:t>- основные направления бюджетной политики и налоговой политики </w:t>
      </w:r>
    </w:p>
    <w:p w:rsidR="00F27572" w:rsidRPr="00F27572" w:rsidRDefault="00F27572" w:rsidP="00F27572">
      <w:pPr>
        <w:rPr>
          <w:rFonts w:ascii="Times New Roman" w:eastAsia="Times New Roman" w:hAnsi="Times New Roman" w:cs="Times New Roman"/>
          <w:sz w:val="28"/>
          <w:szCs w:val="28"/>
          <w:lang w:eastAsia="ru-RU"/>
        </w:rPr>
      </w:pPr>
      <w:r w:rsidRPr="00F27572">
        <w:rPr>
          <w:rFonts w:ascii="Times New Roman" w:eastAsia="Times New Roman" w:hAnsi="Times New Roman" w:cs="Times New Roman"/>
          <w:iCs/>
          <w:sz w:val="28"/>
          <w:szCs w:val="28"/>
          <w:lang w:eastAsia="ru-RU"/>
        </w:rPr>
        <w:t>муниципального образования "</w:t>
      </w:r>
      <w:proofErr w:type="spellStart"/>
      <w:r w:rsidRPr="00F27572">
        <w:rPr>
          <w:rFonts w:ascii="Times New Roman" w:eastAsia="Times New Roman" w:hAnsi="Times New Roman" w:cs="Times New Roman"/>
          <w:iCs/>
          <w:sz w:val="28"/>
          <w:szCs w:val="28"/>
          <w:lang w:eastAsia="ru-RU"/>
        </w:rPr>
        <w:t>Джанайский</w:t>
      </w:r>
      <w:proofErr w:type="spellEnd"/>
      <w:r w:rsidRPr="00F27572">
        <w:rPr>
          <w:rFonts w:ascii="Times New Roman" w:eastAsia="Times New Roman" w:hAnsi="Times New Roman" w:cs="Times New Roman"/>
          <w:iCs/>
          <w:sz w:val="28"/>
          <w:szCs w:val="28"/>
          <w:lang w:eastAsia="ru-RU"/>
        </w:rPr>
        <w:t xml:space="preserve"> сельсовет"</w:t>
      </w:r>
      <w:r w:rsidRPr="00F27572">
        <w:rPr>
          <w:rFonts w:ascii="Times New Roman" w:eastAsia="Times New Roman" w:hAnsi="Times New Roman" w:cs="Times New Roman"/>
          <w:sz w:val="28"/>
          <w:szCs w:val="28"/>
          <w:lang w:eastAsia="ru-RU"/>
        </w:rPr>
        <w:t> на очередной финансовый год (очередной финансовый год и плановый период);</w:t>
      </w:r>
    </w:p>
    <w:p w:rsidR="00F27572" w:rsidRPr="00F27572" w:rsidRDefault="00F27572" w:rsidP="00F27572">
      <w:pPr>
        <w:spacing w:after="0"/>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 прогноз социально-экономического развития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бюджетном прогнозе (проекте бюджетного прогноза, проекте изменений бюджетного прогноза) на долгосрочный период;</w:t>
      </w:r>
    </w:p>
    <w:p w:rsidR="00F27572" w:rsidRPr="00F27572" w:rsidRDefault="00F27572" w:rsidP="00F27572">
      <w:pPr>
        <w:spacing w:after="0" w:line="240" w:lineRule="auto"/>
        <w:ind w:firstLine="709"/>
        <w:jc w:val="both"/>
        <w:rPr>
          <w:rFonts w:ascii="Times New Roman" w:eastAsia="Times New Roman" w:hAnsi="Times New Roman" w:cs="Times New Roman"/>
          <w:iCs/>
          <w:color w:val="000000"/>
          <w:sz w:val="28"/>
          <w:szCs w:val="28"/>
          <w:lang w:eastAsia="ru-RU"/>
        </w:rPr>
      </w:pPr>
      <w:r w:rsidRPr="00F27572">
        <w:rPr>
          <w:rFonts w:ascii="Times New Roman" w:eastAsia="Times New Roman" w:hAnsi="Times New Roman" w:cs="Times New Roman"/>
          <w:color w:val="000000"/>
          <w:sz w:val="28"/>
          <w:szCs w:val="28"/>
          <w:lang w:eastAsia="ru-RU"/>
        </w:rPr>
        <w:t>- муниципальных программах (проектах муниципальных программ, проектах изменений указанных программ)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3. Для составления проекта бюджета необходимы сведения о:</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действующем на момент начала разработки проекта бюджета законодательстве Российской Федерации о налогах и сборах, законодательстве Астраханской области о налогах и сборах, нормативных правовых актах Совета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о налогах и сборах;</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нормативах отчислений от федеральных, региональных, местных налогов и сборов, в бюджет </w:t>
      </w:r>
      <w:r w:rsidRPr="00F27572">
        <w:rPr>
          <w:rFonts w:ascii="Times New Roman" w:eastAsia="Times New Roman" w:hAnsi="Times New Roman" w:cs="Times New Roman"/>
          <w:iCs/>
          <w:color w:val="000000"/>
          <w:sz w:val="28"/>
          <w:szCs w:val="28"/>
          <w:lang w:eastAsia="ru-RU"/>
        </w:rPr>
        <w:t>муниципального образования "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lastRenderedPageBreak/>
        <w:t>- предполагаемых объемах безвозмездных поступлений, предоставляемых из бюджетов других уровней в бюджет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proofErr w:type="gram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proofErr w:type="gramEnd"/>
      <w:r w:rsidRPr="00F27572">
        <w:rPr>
          <w:rFonts w:ascii="Times New Roman" w:eastAsia="Times New Roman" w:hAnsi="Times New Roman" w:cs="Times New Roman"/>
          <w:iCs/>
          <w:color w:val="000000"/>
          <w:sz w:val="28"/>
          <w:szCs w:val="28"/>
          <w:lang w:eastAsia="ru-RU"/>
        </w:rPr>
        <w:t>"</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видах и объемах расходов, передаваемых из других уровней бюджетной системы Российской Федерации в бюджет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proofErr w:type="gram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proofErr w:type="gramEnd"/>
      <w:r w:rsidRPr="00F27572">
        <w:rPr>
          <w:rFonts w:ascii="Times New Roman" w:eastAsia="Times New Roman" w:hAnsi="Times New Roman" w:cs="Times New Roman"/>
          <w:iCs/>
          <w:color w:val="000000"/>
          <w:sz w:val="28"/>
          <w:szCs w:val="28"/>
          <w:lang w:eastAsia="ru-RU"/>
        </w:rPr>
        <w:t>"</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нормативах финансовых затрат на предоставление муниципальных услуг.</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4. Одновременно с составлением проекта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разрабатывается среднесрочный финансовый план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 очередной финансовый год.</w:t>
      </w:r>
      <w:bookmarkStart w:id="17" w:name="_ftnref15"/>
      <w:bookmarkEnd w:id="17"/>
      <w:r w:rsidR="0048666C" w:rsidRPr="00F27572">
        <w:rPr>
          <w:rFonts w:ascii="Helvetica" w:eastAsia="Times New Roman" w:hAnsi="Helvetica" w:cs="Helvetica"/>
          <w:color w:val="000000"/>
          <w:sz w:val="24"/>
          <w:szCs w:val="24"/>
          <w:lang w:eastAsia="ru-RU"/>
        </w:rPr>
        <w:t xml:space="preserve">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48666C">
      <w:pPr>
        <w:spacing w:after="0" w:line="240" w:lineRule="auto"/>
        <w:ind w:firstLine="709"/>
        <w:jc w:val="center"/>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13. Прогноз социально-экономического развития </w:t>
      </w:r>
      <w:r w:rsidRPr="00F27572">
        <w:rPr>
          <w:rFonts w:ascii="Times New Roman" w:eastAsia="Times New Roman" w:hAnsi="Times New Roman" w:cs="Times New Roman"/>
          <w:b/>
          <w:iCs/>
          <w:color w:val="000000"/>
          <w:sz w:val="28"/>
          <w:szCs w:val="28"/>
          <w:lang w:eastAsia="ru-RU"/>
        </w:rPr>
        <w:t>муниципального образования "</w:t>
      </w:r>
      <w:r w:rsidRPr="00F27572">
        <w:rPr>
          <w:rFonts w:ascii="Times New Roman" w:eastAsia="Times New Roman" w:hAnsi="Times New Roman" w:cs="Times New Roman"/>
          <w:iCs/>
          <w:color w:val="000000"/>
          <w:sz w:val="28"/>
          <w:szCs w:val="28"/>
          <w:lang w:eastAsia="ru-RU"/>
        </w:rPr>
        <w:t xml:space="preserve"> </w:t>
      </w:r>
      <w:proofErr w:type="spellStart"/>
      <w:r w:rsidRPr="0048666C">
        <w:rPr>
          <w:rFonts w:ascii="Times New Roman" w:eastAsia="Times New Roman" w:hAnsi="Times New Roman" w:cs="Times New Roman"/>
          <w:b/>
          <w:iCs/>
          <w:color w:val="000000"/>
          <w:sz w:val="28"/>
          <w:szCs w:val="28"/>
          <w:lang w:eastAsia="ru-RU"/>
        </w:rPr>
        <w:t>Джанайский</w:t>
      </w:r>
      <w:proofErr w:type="spellEnd"/>
      <w:r w:rsidRPr="0048666C">
        <w:rPr>
          <w:rFonts w:ascii="Times New Roman" w:eastAsia="Times New Roman" w:hAnsi="Times New Roman" w:cs="Times New Roman"/>
          <w:b/>
          <w:iCs/>
          <w:color w:val="000000"/>
          <w:sz w:val="28"/>
          <w:szCs w:val="28"/>
          <w:lang w:eastAsia="ru-RU"/>
        </w:rPr>
        <w:t xml:space="preserve"> </w:t>
      </w:r>
      <w:r w:rsidRPr="00F27572">
        <w:rPr>
          <w:rFonts w:ascii="Times New Roman" w:eastAsia="Times New Roman" w:hAnsi="Times New Roman" w:cs="Times New Roman"/>
          <w:b/>
          <w:iCs/>
          <w:color w:val="000000"/>
          <w:sz w:val="28"/>
          <w:szCs w:val="28"/>
          <w:lang w:eastAsia="ru-RU"/>
        </w:rPr>
        <w:t>сельсовет"</w:t>
      </w:r>
    </w:p>
    <w:p w:rsidR="00F27572" w:rsidRPr="00F27572" w:rsidRDefault="00F27572" w:rsidP="00F27572">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color w:val="000000"/>
          <w:sz w:val="14"/>
          <w:szCs w:val="14"/>
          <w:lang w:eastAsia="ru-RU"/>
        </w:rPr>
        <w:t>              </w:t>
      </w:r>
      <w:r w:rsidRPr="00F27572">
        <w:rPr>
          <w:rFonts w:ascii="Times New Roman" w:eastAsia="Times New Roman" w:hAnsi="Times New Roman" w:cs="Times New Roman"/>
          <w:color w:val="000000"/>
          <w:sz w:val="28"/>
          <w:szCs w:val="28"/>
          <w:lang w:eastAsia="ru-RU"/>
        </w:rPr>
        <w:t>Прогноз социально-экономического развития муниципального образования разрабатывается на период не менее трех лет.</w:t>
      </w:r>
    </w:p>
    <w:p w:rsidR="00F27572" w:rsidRPr="00F27572" w:rsidRDefault="00F27572" w:rsidP="00F27572">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color w:val="000000"/>
          <w:sz w:val="14"/>
          <w:szCs w:val="14"/>
          <w:lang w:eastAsia="ru-RU"/>
        </w:rPr>
        <w:t>              </w:t>
      </w:r>
      <w:r w:rsidRPr="00F27572">
        <w:rPr>
          <w:rFonts w:ascii="Times New Roman" w:eastAsia="Times New Roman" w:hAnsi="Times New Roman" w:cs="Times New Roman"/>
          <w:color w:val="000000"/>
          <w:sz w:val="28"/>
          <w:szCs w:val="28"/>
          <w:lang w:eastAsia="ru-RU"/>
        </w:rPr>
        <w:t>Прогноз социально-экономического развития ежегодно разрабатывается администрацией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в порядке, установленном местной администрацией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Прогноз социально-экономического развития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Изменение прогноза социально-экономического развития в ходе составления и рассмотрения проекта бюджета влечет за собой изменение основных характеристик проекта бюджета на очередной финансовый год (очередной финансовый год и плановый период).</w:t>
      </w:r>
    </w:p>
    <w:p w:rsidR="00F27572" w:rsidRPr="00F27572" w:rsidRDefault="00F27572" w:rsidP="00F27572">
      <w:pPr>
        <w:numPr>
          <w:ilvl w:val="0"/>
          <w:numId w:val="2"/>
        </w:numPr>
        <w:spacing w:after="0" w:line="240" w:lineRule="auto"/>
        <w:ind w:left="0" w:firstLine="709"/>
        <w:jc w:val="both"/>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color w:val="000000"/>
          <w:sz w:val="14"/>
          <w:szCs w:val="14"/>
          <w:lang w:eastAsia="ru-RU"/>
        </w:rPr>
        <w:t>              </w:t>
      </w:r>
      <w:r w:rsidRPr="00F27572">
        <w:rPr>
          <w:rFonts w:ascii="Times New Roman" w:eastAsia="Times New Roman" w:hAnsi="Times New Roman" w:cs="Times New Roman"/>
          <w:color w:val="000000"/>
          <w:sz w:val="28"/>
          <w:szCs w:val="28"/>
          <w:lang w:eastAsia="ru-RU"/>
        </w:rPr>
        <w:t>Прогноз социально-экономического развития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включает количественные показатели и качественные характеристики развития макроэкономической ситуации, экономической структуры, внешнеэкономической деятельности, динамики производства и потребления, уровня и </w:t>
      </w:r>
      <w:proofErr w:type="gramStart"/>
      <w:r w:rsidRPr="00F27572">
        <w:rPr>
          <w:rFonts w:ascii="Times New Roman" w:eastAsia="Times New Roman" w:hAnsi="Times New Roman" w:cs="Times New Roman"/>
          <w:color w:val="000000"/>
          <w:sz w:val="28"/>
          <w:szCs w:val="28"/>
          <w:lang w:eastAsia="ru-RU"/>
        </w:rPr>
        <w:t>качества жизни населения</w:t>
      </w:r>
      <w:proofErr w:type="gramEnd"/>
      <w:r w:rsidRPr="00F27572">
        <w:rPr>
          <w:rFonts w:ascii="Times New Roman" w:eastAsia="Times New Roman" w:hAnsi="Times New Roman" w:cs="Times New Roman"/>
          <w:color w:val="000000"/>
          <w:sz w:val="28"/>
          <w:szCs w:val="28"/>
          <w:lang w:eastAsia="ru-RU"/>
        </w:rPr>
        <w:t xml:space="preserve"> и иные показатели.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b/>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14. Бюджетный прогноз</w:t>
      </w:r>
      <w:r w:rsidRPr="00F27572">
        <w:rPr>
          <w:rFonts w:ascii="Times New Roman" w:eastAsia="Times New Roman" w:hAnsi="Times New Roman" w:cs="Times New Roman"/>
          <w:color w:val="000000"/>
          <w:sz w:val="28"/>
          <w:szCs w:val="28"/>
          <w:lang w:eastAsia="ru-RU"/>
        </w:rPr>
        <w:t> </w:t>
      </w:r>
      <w:r w:rsidRPr="00F27572">
        <w:rPr>
          <w:rFonts w:ascii="Times New Roman" w:eastAsia="Times New Roman" w:hAnsi="Times New Roman" w:cs="Times New Roman"/>
          <w:b/>
          <w:iCs/>
          <w:color w:val="000000"/>
          <w:sz w:val="28"/>
          <w:szCs w:val="28"/>
          <w:lang w:eastAsia="ru-RU"/>
        </w:rPr>
        <w:t>муниципального образования "</w:t>
      </w:r>
      <w:r w:rsidRPr="00F27572">
        <w:rPr>
          <w:rFonts w:ascii="Times New Roman" w:eastAsia="Times New Roman" w:hAnsi="Times New Roman" w:cs="Times New Roman"/>
          <w:iCs/>
          <w:color w:val="000000"/>
          <w:sz w:val="28"/>
          <w:szCs w:val="28"/>
          <w:lang w:eastAsia="ru-RU"/>
        </w:rPr>
        <w:t xml:space="preserve">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color w:val="000000"/>
          <w:sz w:val="28"/>
          <w:szCs w:val="28"/>
          <w:lang w:eastAsia="ru-RU"/>
        </w:rPr>
        <w:t>Бюджетный прогноз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
          <w:iCs/>
          <w:color w:val="000000"/>
          <w:sz w:val="28"/>
          <w:szCs w:val="28"/>
          <w:lang w:eastAsia="ru-RU"/>
        </w:rPr>
        <w:t> </w:t>
      </w:r>
      <w:r w:rsidRPr="00F27572">
        <w:rPr>
          <w:rFonts w:ascii="Times New Roman" w:eastAsia="Times New Roman" w:hAnsi="Times New Roman" w:cs="Times New Roman"/>
          <w:color w:val="000000"/>
          <w:sz w:val="28"/>
          <w:szCs w:val="28"/>
          <w:lang w:eastAsia="ru-RU"/>
        </w:rPr>
        <w:t>на долгосрочный период разрабатывается каждые три года на шесть и более лет на основе прогноза социально-экономического развития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на соответствующий период, в случае если представительный орган </w:t>
      </w:r>
      <w:r w:rsidRPr="00F27572">
        <w:rPr>
          <w:rFonts w:ascii="Times New Roman" w:eastAsia="Times New Roman" w:hAnsi="Times New Roman" w:cs="Times New Roman"/>
          <w:color w:val="000000"/>
          <w:sz w:val="28"/>
          <w:szCs w:val="28"/>
          <w:lang w:eastAsia="ru-RU"/>
        </w:rPr>
        <w:lastRenderedPageBreak/>
        <w:t>муниципального образования принял решение о его формировании в соответствии с требованиями Бюджетного кодекса Российской Федерации.</w:t>
      </w:r>
    </w:p>
    <w:p w:rsidR="00F27572" w:rsidRPr="00F27572" w:rsidRDefault="00F27572" w:rsidP="00F27572">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color w:val="000000"/>
          <w:sz w:val="14"/>
          <w:szCs w:val="14"/>
          <w:lang w:eastAsia="ru-RU"/>
        </w:rPr>
        <w:t> </w:t>
      </w:r>
      <w:r w:rsidRPr="00F27572">
        <w:rPr>
          <w:rFonts w:ascii="Times New Roman" w:eastAsia="Times New Roman" w:hAnsi="Times New Roman" w:cs="Times New Roman"/>
          <w:color w:val="000000"/>
          <w:sz w:val="28"/>
          <w:szCs w:val="28"/>
          <w:lang w:eastAsia="ru-RU"/>
        </w:rPr>
        <w:t>Порядок разработки и утверждения, период действия, а также требования к составу и содержанию бюджетного прогноза муниципального образования устанавливаются местной администрацией с соблюдением требований Бюджетного кодекса Российской Федерации.</w:t>
      </w:r>
    </w:p>
    <w:p w:rsidR="00F27572" w:rsidRPr="00F27572" w:rsidRDefault="00F27572" w:rsidP="00F27572">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color w:val="000000"/>
          <w:sz w:val="28"/>
          <w:szCs w:val="28"/>
          <w:lang w:eastAsia="ru-RU"/>
        </w:rPr>
        <w:t>Проект бюджетного прогноза (проект изменений бюджетного прогноза)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 долгосрочный период (за исключением показателей финансового обеспечения муниципальных программ) представляется в Совет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
          <w:iCs/>
          <w:color w:val="000000"/>
          <w:sz w:val="28"/>
          <w:szCs w:val="28"/>
          <w:lang w:eastAsia="ru-RU"/>
        </w:rPr>
        <w:t> </w:t>
      </w:r>
      <w:r w:rsidRPr="00F27572">
        <w:rPr>
          <w:rFonts w:ascii="Times New Roman" w:eastAsia="Times New Roman" w:hAnsi="Times New Roman" w:cs="Times New Roman"/>
          <w:color w:val="000000"/>
          <w:sz w:val="28"/>
          <w:szCs w:val="28"/>
          <w:lang w:eastAsia="ru-RU"/>
        </w:rPr>
        <w:t>одновременно с проектом решения о соответствующем бюджете.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b/>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15. Основные направления бюджетной и налоговой политики </w:t>
      </w:r>
      <w:r w:rsidRPr="00F27572">
        <w:rPr>
          <w:rFonts w:ascii="Times New Roman" w:eastAsia="Times New Roman" w:hAnsi="Times New Roman" w:cs="Times New Roman"/>
          <w:b/>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color w:val="000000"/>
          <w:sz w:val="28"/>
          <w:szCs w:val="28"/>
          <w:lang w:eastAsia="ru-RU"/>
        </w:rPr>
        <w:t> </w:t>
      </w:r>
      <w:r w:rsidRPr="00F27572">
        <w:rPr>
          <w:rFonts w:ascii="Times New Roman" w:eastAsia="Times New Roman" w:hAnsi="Times New Roman" w:cs="Times New Roman"/>
          <w:color w:val="000000"/>
          <w:sz w:val="28"/>
          <w:szCs w:val="28"/>
          <w:lang w:eastAsia="ru-RU"/>
        </w:rPr>
        <w:t>Основные направления бюджетной политики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должны содержать краткий анализ структуры расходов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текущем и завершенных финансовых годах и обоснование предложений о приоритетных направлениях расходования бюджета, принимаемых обязательств в предстоящем финансовом году и на среднесрочную перспективу с учетом прогнозов и программ социально-экономического развития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Основные направления налоговой политики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должны содержать анализ законодательства о налогах и сборах в части налогов и сборов, формирующих налоговые доходы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обоснование предложений по его совершенствованию в пределах компетенции органов местного самоуправления; оценку влияния данных предложений на сценарные условия.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Основные направления бюджетной и налоговой политики разрабатываются администрацией</w:t>
      </w:r>
      <w:r w:rsidRPr="00F27572">
        <w:rPr>
          <w:rFonts w:ascii="Times New Roman" w:eastAsia="Times New Roman" w:hAnsi="Times New Roman" w:cs="Times New Roman"/>
          <w:iCs/>
          <w:color w:val="000000"/>
          <w:sz w:val="28"/>
          <w:szCs w:val="28"/>
          <w:lang w:eastAsia="ru-RU"/>
        </w:rPr>
        <w:t xml:space="preserve"> 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и утверждаются главой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Основные направления бюджетной и налоговой политики могут принимать форму единого документа, в которым выделены соответствующие тематические разделы.</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16. Среднесрочный финансовый план</w:t>
      </w:r>
      <w:bookmarkStart w:id="18" w:name="_Toc105937812"/>
      <w:bookmarkStart w:id="19" w:name="_Toc105952687"/>
      <w:bookmarkEnd w:id="18"/>
      <w:r w:rsidRPr="00F27572">
        <w:rPr>
          <w:rFonts w:ascii="Times New Roman" w:eastAsia="Times New Roman" w:hAnsi="Times New Roman" w:cs="Times New Roman"/>
          <w:color w:val="5BA149"/>
          <w:sz w:val="28"/>
          <w:szCs w:val="28"/>
          <w:lang w:eastAsia="ru-RU"/>
        </w:rPr>
        <w:t> </w:t>
      </w:r>
      <w:bookmarkEnd w:id="19"/>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 Среднесрочный финансовый план </w:t>
      </w:r>
      <w:r w:rsidRPr="00F27572">
        <w:rPr>
          <w:rFonts w:ascii="Times New Roman" w:eastAsia="Times New Roman" w:hAnsi="Times New Roman" w:cs="Times New Roman"/>
          <w:iCs/>
          <w:color w:val="000000"/>
          <w:sz w:val="28"/>
          <w:szCs w:val="28"/>
          <w:lang w:eastAsia="ru-RU"/>
        </w:rPr>
        <w:t xml:space="preserve">муниципального </w:t>
      </w:r>
      <w:proofErr w:type="gramStart"/>
      <w:r w:rsidR="0048666C" w:rsidRPr="00F27572">
        <w:rPr>
          <w:rFonts w:ascii="Times New Roman" w:eastAsia="Times New Roman" w:hAnsi="Times New Roman" w:cs="Times New Roman"/>
          <w:iCs/>
          <w:color w:val="000000"/>
          <w:sz w:val="28"/>
          <w:szCs w:val="28"/>
          <w:lang w:eastAsia="ru-RU"/>
        </w:rPr>
        <w:t xml:space="preserve">образования </w:t>
      </w:r>
      <w:r w:rsidRPr="00F27572">
        <w:rPr>
          <w:rFonts w:ascii="Times New Roman" w:eastAsia="Times New Roman" w:hAnsi="Times New Roman" w:cs="Times New Roman"/>
          <w:iCs/>
          <w:color w:val="000000"/>
          <w:sz w:val="28"/>
          <w:szCs w:val="28"/>
          <w:lang w:eastAsia="ru-RU"/>
        </w:rPr>
        <w:t xml:space="preserve"> </w:t>
      </w:r>
      <w:r w:rsidR="0048666C" w:rsidRPr="00F27572">
        <w:rPr>
          <w:rFonts w:ascii="Times New Roman" w:eastAsia="Times New Roman" w:hAnsi="Times New Roman" w:cs="Times New Roman"/>
          <w:iCs/>
          <w:color w:val="000000"/>
          <w:sz w:val="28"/>
          <w:szCs w:val="28"/>
          <w:lang w:eastAsia="ru-RU"/>
        </w:rPr>
        <w:t>"</w:t>
      </w:r>
      <w:proofErr w:type="spellStart"/>
      <w:proofErr w:type="gramEnd"/>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это документ, содержащий основные параметры местного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2. Среднесрочный финансовый план ежегодно разрабатывается по форме и в порядке, установленном администрацией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с соблюдением положений Бюджетного кодекса Российской Федерации.</w:t>
      </w:r>
    </w:p>
    <w:p w:rsidR="00F27572" w:rsidRPr="00F27572" w:rsidRDefault="00F27572" w:rsidP="0048666C">
      <w:pPr>
        <w:spacing w:after="0" w:line="240" w:lineRule="auto"/>
        <w:ind w:firstLine="709"/>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lastRenderedPageBreak/>
        <w:t>Проект среднесрочного финансового плана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0048666C" w:rsidRPr="00F27572">
        <w:rPr>
          <w:rFonts w:ascii="Times New Roman" w:eastAsia="Times New Roman" w:hAnsi="Times New Roman" w:cs="Times New Roman"/>
          <w:iCs/>
          <w:color w:val="000000"/>
          <w:sz w:val="28"/>
          <w:szCs w:val="28"/>
          <w:lang w:eastAsia="ru-RU"/>
        </w:rPr>
        <w:t>Джанайский</w:t>
      </w:r>
      <w:proofErr w:type="spellEnd"/>
      <w:r w:rsidR="0048666C"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Cs/>
          <w:color w:val="000000"/>
          <w:sz w:val="28"/>
          <w:szCs w:val="28"/>
          <w:lang w:eastAsia="ru-RU"/>
        </w:rPr>
        <w:t>"</w:t>
      </w:r>
      <w:r w:rsidRPr="00F27572">
        <w:rPr>
          <w:rFonts w:ascii="Times New Roman" w:eastAsia="Times New Roman" w:hAnsi="Times New Roman" w:cs="Times New Roman"/>
          <w:color w:val="000000"/>
          <w:sz w:val="28"/>
          <w:szCs w:val="28"/>
          <w:lang w:eastAsia="ru-RU"/>
        </w:rPr>
        <w:t xml:space="preserve"> утверждается администрацией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и представляется в Совет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одновременно с проектом местного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Значения показателей среднесрочного финансового плана и основных показателей проекта местного бюджета должны соответствовать друг другу.</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3. Утвержденный среднесрочный финансовый план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должен содержать следующие параметры:</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прогнозируемый общий объем доходов и расходов бюджета (консолидированного бюджета муниципального района (городского округа с внутригородским делением));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нормативы отчислений от налоговых доходов в бюджет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устанавливаемые (подлежащие установлению) муниципальными правовыми актами представительных органов муниципальных районов (городских округов с внутригородским делением)</w:t>
      </w:r>
      <w:bookmarkStart w:id="20" w:name="_ftnref17"/>
      <w:bookmarkEnd w:id="20"/>
      <w:r w:rsidRPr="00F27572">
        <w:rPr>
          <w:rFonts w:ascii="Helvetica" w:eastAsia="Times New Roman" w:hAnsi="Helvetica" w:cs="Helvetica"/>
          <w:color w:val="000000"/>
          <w:sz w:val="24"/>
          <w:szCs w:val="24"/>
          <w:lang w:eastAsia="ru-RU"/>
        </w:rPr>
        <w:fldChar w:fldCharType="begin"/>
      </w:r>
      <w:r w:rsidRPr="00F27572">
        <w:rPr>
          <w:rFonts w:ascii="Helvetica" w:eastAsia="Times New Roman" w:hAnsi="Helvetica" w:cs="Helvetica"/>
          <w:color w:val="000000"/>
          <w:sz w:val="24"/>
          <w:szCs w:val="24"/>
          <w:lang w:eastAsia="ru-RU"/>
        </w:rPr>
        <w:instrText xml:space="preserve"> HYPERLINK "https://www.minfin.ru/ru/perfomance/regions/model/" \l "_ftn17" </w:instrText>
      </w:r>
      <w:r w:rsidRPr="00F27572">
        <w:rPr>
          <w:rFonts w:ascii="Helvetica" w:eastAsia="Times New Roman" w:hAnsi="Helvetica" w:cs="Helvetica"/>
          <w:color w:val="000000"/>
          <w:sz w:val="24"/>
          <w:szCs w:val="24"/>
          <w:lang w:eastAsia="ru-RU"/>
        </w:rPr>
        <w:fldChar w:fldCharType="separate"/>
      </w:r>
      <w:r w:rsidRPr="00F27572">
        <w:rPr>
          <w:rFonts w:ascii="Helvetica" w:eastAsia="Times New Roman" w:hAnsi="Helvetica" w:cs="Helvetica"/>
          <w:color w:val="5BA149"/>
          <w:sz w:val="24"/>
          <w:szCs w:val="24"/>
          <w:u w:val="single"/>
          <w:lang w:eastAsia="ru-RU"/>
        </w:rPr>
        <w:t>[17]</w:t>
      </w:r>
      <w:r w:rsidRPr="00F27572">
        <w:rPr>
          <w:rFonts w:ascii="Helvetica" w:eastAsia="Times New Roman" w:hAnsi="Helvetica" w:cs="Helvetica"/>
          <w:color w:val="000000"/>
          <w:sz w:val="24"/>
          <w:szCs w:val="24"/>
          <w:lang w:eastAsia="ru-RU"/>
        </w:rPr>
        <w:fldChar w:fldCharType="end"/>
      </w:r>
      <w:r w:rsidRPr="00F27572">
        <w:rPr>
          <w:rFonts w:ascii="Times New Roman" w:eastAsia="Times New Roman" w:hAnsi="Times New Roman" w:cs="Times New Roman"/>
          <w:color w:val="000000"/>
          <w:sz w:val="28"/>
          <w:szCs w:val="28"/>
          <w:lang w:eastAsia="ru-RU"/>
        </w:rPr>
        <w:t xml:space="preserve"> Советом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дефицит (профицит)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верхний предел внутреннего муниципального долга по состоянию на 1 января года, следующего за очередным финансовым годом и каждым годом планового периода.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Администрация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может быть предусмотрено утверждение дополнительных показателей среднесрочного финансового плана.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4. Показатели среднесрочного финансового плана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носят индикативный характер и могут быть изменены при разработке и утверждении среднесрочного финансового плана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 очередной финансовый год и плановый период.</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5. Среднесрочный финансовый план </w:t>
      </w:r>
      <w:r w:rsidRPr="00F27572">
        <w:rPr>
          <w:rFonts w:ascii="Times New Roman" w:eastAsia="Times New Roman" w:hAnsi="Times New Roman" w:cs="Times New Roman"/>
          <w:iCs/>
          <w:color w:val="000000"/>
          <w:sz w:val="28"/>
          <w:szCs w:val="28"/>
          <w:lang w:eastAsia="ru-RU"/>
        </w:rPr>
        <w:t xml:space="preserve">муниципального </w:t>
      </w:r>
      <w:proofErr w:type="gramStart"/>
      <w:r w:rsidRPr="00F27572">
        <w:rPr>
          <w:rFonts w:ascii="Times New Roman" w:eastAsia="Times New Roman" w:hAnsi="Times New Roman" w:cs="Times New Roman"/>
          <w:iCs/>
          <w:color w:val="000000"/>
          <w:sz w:val="28"/>
          <w:szCs w:val="28"/>
          <w:lang w:eastAsia="ru-RU"/>
        </w:rPr>
        <w:t>образования  «</w:t>
      </w:r>
      <w:proofErr w:type="spellStart"/>
      <w:proofErr w:type="gramEnd"/>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разрабатывается путем уточнения параметров указанного плана на плановый период и добавления параметров на второй год планового периода.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В пояснительной записке к проекту среднесрочного финансового плана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
          <w:iCs/>
          <w:color w:val="000000"/>
          <w:sz w:val="28"/>
          <w:szCs w:val="28"/>
          <w:lang w:eastAsia="ru-RU"/>
        </w:rPr>
        <w:t> </w:t>
      </w:r>
      <w:r w:rsidRPr="00F27572">
        <w:rPr>
          <w:rFonts w:ascii="Times New Roman" w:eastAsia="Times New Roman" w:hAnsi="Times New Roman" w:cs="Times New Roman"/>
          <w:color w:val="000000"/>
          <w:sz w:val="28"/>
          <w:szCs w:val="28"/>
          <w:lang w:eastAsia="ru-RU"/>
        </w:rPr>
        <w:t>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17. Планирование бюджетных ассигнований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1. Планирование бюджетных ассигнований осуществляется в порядке и в соответствии с методикой, устанавливаемой администрацией</w:t>
      </w:r>
      <w:r w:rsidRPr="00F27572">
        <w:rPr>
          <w:rFonts w:ascii="Times New Roman" w:eastAsia="Times New Roman" w:hAnsi="Times New Roman" w:cs="Times New Roman"/>
          <w:iCs/>
          <w:color w:val="000000"/>
          <w:sz w:val="28"/>
          <w:szCs w:val="28"/>
          <w:lang w:eastAsia="ru-RU"/>
        </w:rPr>
        <w:t xml:space="preserve"> 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раздельно на исполнение действующих и принимаемых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lastRenderedPageBreak/>
        <w:t>2. 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Times New Roman" w:eastAsia="Times New Roman" w:hAnsi="Times New Roman" w:cs="Times New Roman"/>
          <w:b/>
          <w:color w:val="000000"/>
          <w:sz w:val="28"/>
          <w:szCs w:val="28"/>
          <w:lang w:eastAsia="ru-RU"/>
        </w:rPr>
      </w:pPr>
      <w:r w:rsidRPr="00F27572">
        <w:rPr>
          <w:rFonts w:ascii="Times New Roman" w:eastAsia="Times New Roman" w:hAnsi="Times New Roman" w:cs="Times New Roman"/>
          <w:b/>
          <w:bCs/>
          <w:color w:val="000000"/>
          <w:sz w:val="28"/>
          <w:szCs w:val="28"/>
          <w:lang w:eastAsia="ru-RU"/>
        </w:rPr>
        <w:t>Статья 18. Реестр расходных обязательств </w:t>
      </w:r>
      <w:r w:rsidRPr="00F27572">
        <w:rPr>
          <w:rFonts w:ascii="Times New Roman" w:eastAsia="Times New Roman" w:hAnsi="Times New Roman" w:cs="Times New Roman"/>
          <w:b/>
          <w:iCs/>
          <w:color w:val="000000"/>
          <w:sz w:val="28"/>
          <w:szCs w:val="28"/>
          <w:lang w:eastAsia="ru-RU"/>
        </w:rPr>
        <w:t xml:space="preserve">муниципального образования </w:t>
      </w:r>
      <w:r w:rsidRPr="0048666C">
        <w:rPr>
          <w:rFonts w:ascii="Times New Roman" w:eastAsia="Times New Roman" w:hAnsi="Times New Roman" w:cs="Times New Roman"/>
          <w:b/>
          <w:iCs/>
          <w:color w:val="000000"/>
          <w:sz w:val="28"/>
          <w:szCs w:val="28"/>
          <w:lang w:eastAsia="ru-RU"/>
        </w:rPr>
        <w:t xml:space="preserve">" </w:t>
      </w:r>
      <w:proofErr w:type="spellStart"/>
      <w:r w:rsidRPr="0048666C">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b/>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 Органы местного самоуправления обязаны вести реестр расходных обязательств в соответствии со статьей 87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Реестр расходных обязательств муниципального образования ведется в порядке, установленном местной администрацией муниципального образования.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Реестр расходных обязательств </w:t>
      </w:r>
      <w:r w:rsidRPr="00F27572">
        <w:rPr>
          <w:rFonts w:ascii="Times New Roman" w:eastAsia="Times New Roman" w:hAnsi="Times New Roman" w:cs="Times New Roman"/>
          <w:iCs/>
          <w:color w:val="000000"/>
          <w:sz w:val="28"/>
          <w:szCs w:val="28"/>
          <w:lang w:eastAsia="ru-RU"/>
        </w:rPr>
        <w:t xml:space="preserve">муниципального </w:t>
      </w:r>
      <w:proofErr w:type="gramStart"/>
      <w:r w:rsidRPr="00F27572">
        <w:rPr>
          <w:rFonts w:ascii="Times New Roman" w:eastAsia="Times New Roman" w:hAnsi="Times New Roman" w:cs="Times New Roman"/>
          <w:iCs/>
          <w:color w:val="000000"/>
          <w:sz w:val="28"/>
          <w:szCs w:val="28"/>
          <w:lang w:eastAsia="ru-RU"/>
        </w:rPr>
        <w:t>образования  «</w:t>
      </w:r>
      <w:proofErr w:type="spellStart"/>
      <w:proofErr w:type="gramEnd"/>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ведется администрацией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 представляется в Министерство финансов Астраханской области в порядке, установленном Министерством финансов Астраханской области</w:t>
      </w:r>
      <w:bookmarkStart w:id="21" w:name="_ftnref18"/>
      <w:bookmarkEnd w:id="21"/>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Основными принципами ведения реестра расходных обязательств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являются: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полнота отражения расходных обязательств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 сведений о них;</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периодичность обновления реестра расходных обязательств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 сведений о них;</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открытость сведений о расходных обязательствах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содержащихся в реестре;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единство формата отражения сведений в реестре расходных обязательств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достоверность сведений о расходных обязательствах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содержащихся в реестре.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3. Данные реестра расходных обязательств </w:t>
      </w:r>
      <w:r w:rsidRPr="00F27572">
        <w:rPr>
          <w:rFonts w:ascii="Times New Roman" w:eastAsia="Times New Roman" w:hAnsi="Times New Roman" w:cs="Times New Roman"/>
          <w:iCs/>
          <w:color w:val="000000"/>
          <w:sz w:val="28"/>
          <w:szCs w:val="28"/>
          <w:lang w:eastAsia="ru-RU"/>
        </w:rPr>
        <w:t xml:space="preserve">муниципального образования " сельсовет" </w:t>
      </w:r>
      <w:r w:rsidRPr="00F27572">
        <w:rPr>
          <w:rFonts w:ascii="Times New Roman" w:eastAsia="Times New Roman" w:hAnsi="Times New Roman" w:cs="Times New Roman"/>
          <w:color w:val="000000"/>
          <w:sz w:val="28"/>
          <w:szCs w:val="28"/>
          <w:lang w:eastAsia="ru-RU"/>
        </w:rPr>
        <w:t>используются при разработке среднесрочного финансового плана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части бюджета действующих обязательств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 проекта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 очередной финансовый год и плановый период.</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19. Нормативные затраты на оказание муниципальных услуг в целях выполнения муниципального задания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Нормативные затраты на оказание муниципальных услуг, утверждаются в порядке, установленном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согласно абзацу первому пункта 4 статьи статья 69.2 Бюджетного кодекса Российской Федерации,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F27572" w:rsidRPr="00F27572" w:rsidRDefault="00F27572" w:rsidP="00F27572">
      <w:pPr>
        <w:spacing w:after="0" w:line="240" w:lineRule="auto"/>
        <w:ind w:firstLine="709"/>
        <w:jc w:val="both"/>
        <w:rPr>
          <w:rFonts w:ascii="Helvetica" w:eastAsia="Times New Roman" w:hAnsi="Helvetica" w:cs="Helvetica"/>
          <w:sz w:val="24"/>
          <w:szCs w:val="24"/>
          <w:lang w:eastAsia="ru-RU"/>
        </w:rPr>
      </w:pPr>
      <w:r w:rsidRPr="00F27572">
        <w:rPr>
          <w:rFonts w:ascii="Times New Roman" w:eastAsia="Times New Roman" w:hAnsi="Times New Roman" w:cs="Times New Roman"/>
          <w:color w:val="000000"/>
          <w:sz w:val="28"/>
          <w:szCs w:val="28"/>
          <w:lang w:eastAsia="ru-RU"/>
        </w:rPr>
        <w:lastRenderedPageBreak/>
        <w:t>Данные нормативы </w:t>
      </w:r>
      <w:bookmarkStart w:id="22" w:name="_Toc105937813"/>
      <w:bookmarkStart w:id="23" w:name="_Toc105952688"/>
      <w:bookmarkEnd w:id="22"/>
      <w:r w:rsidRPr="00F27572">
        <w:rPr>
          <w:rFonts w:ascii="Times New Roman" w:eastAsia="Times New Roman" w:hAnsi="Times New Roman" w:cs="Times New Roman"/>
          <w:sz w:val="28"/>
          <w:szCs w:val="28"/>
          <w:lang w:eastAsia="ru-RU"/>
        </w:rPr>
        <w:t>используются при составлении проекта бюджета для планирования бюджетных ассигнований на оказание муниципальных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w:t>
      </w:r>
      <w:bookmarkEnd w:id="23"/>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color w:val="000000"/>
          <w:sz w:val="28"/>
          <w:szCs w:val="28"/>
          <w:lang w:eastAsia="ru-RU"/>
        </w:rPr>
        <w:t> </w:t>
      </w:r>
    </w:p>
    <w:p w:rsidR="002A2869" w:rsidRDefault="00F27572" w:rsidP="00F27572">
      <w:pPr>
        <w:spacing w:after="0" w:line="240" w:lineRule="auto"/>
        <w:ind w:firstLine="709"/>
        <w:jc w:val="both"/>
        <w:rPr>
          <w:rFonts w:ascii="Times New Roman" w:eastAsia="Times New Roman" w:hAnsi="Times New Roman" w:cs="Times New Roman"/>
          <w:b/>
          <w:bCs/>
          <w:color w:val="000000"/>
          <w:sz w:val="28"/>
          <w:szCs w:val="28"/>
          <w:lang w:eastAsia="ru-RU"/>
        </w:rPr>
      </w:pPr>
      <w:r w:rsidRPr="00F27572">
        <w:rPr>
          <w:rFonts w:ascii="Times New Roman" w:eastAsia="Times New Roman" w:hAnsi="Times New Roman" w:cs="Times New Roman"/>
          <w:color w:val="000000"/>
          <w:sz w:val="28"/>
          <w:szCs w:val="28"/>
          <w:lang w:eastAsia="ru-RU"/>
        </w:rPr>
        <w:t> </w:t>
      </w:r>
      <w:r w:rsidRPr="00F27572">
        <w:rPr>
          <w:rFonts w:ascii="Times New Roman" w:eastAsia="Times New Roman" w:hAnsi="Times New Roman" w:cs="Times New Roman"/>
          <w:b/>
          <w:bCs/>
          <w:color w:val="000000"/>
          <w:sz w:val="28"/>
          <w:szCs w:val="28"/>
          <w:lang w:eastAsia="ru-RU"/>
        </w:rPr>
        <w:t>Статья 20. Муниципальные программы</w:t>
      </w:r>
      <w:bookmarkStart w:id="24" w:name="_ftnref19"/>
      <w:bookmarkEnd w:id="24"/>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1. Муниципальные программы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
          <w:iCs/>
          <w:color w:val="000000"/>
          <w:sz w:val="28"/>
          <w:szCs w:val="28"/>
          <w:lang w:eastAsia="ru-RU"/>
        </w:rPr>
        <w:t> </w:t>
      </w:r>
      <w:r w:rsidRPr="00F27572">
        <w:rPr>
          <w:rFonts w:ascii="Times New Roman" w:eastAsia="Times New Roman" w:hAnsi="Times New Roman" w:cs="Times New Roman"/>
          <w:color w:val="000000"/>
          <w:sz w:val="28"/>
          <w:szCs w:val="28"/>
          <w:lang w:eastAsia="ru-RU"/>
        </w:rPr>
        <w:t>утверждаются администрацией</w:t>
      </w:r>
      <w:r w:rsidRPr="00F27572">
        <w:rPr>
          <w:rFonts w:ascii="Times New Roman" w:eastAsia="Times New Roman" w:hAnsi="Times New Roman" w:cs="Times New Roman"/>
          <w:iCs/>
          <w:color w:val="000000"/>
          <w:sz w:val="28"/>
          <w:szCs w:val="28"/>
          <w:lang w:eastAsia="ru-RU"/>
        </w:rPr>
        <w:t xml:space="preserve"> 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Сроки реализации, порядок формирования и реализации указанных программ определяется правовым актом</w:t>
      </w:r>
      <w:r w:rsidRPr="00F27572">
        <w:rPr>
          <w:rFonts w:ascii="Times New Roman" w:eastAsia="Times New Roman" w:hAnsi="Times New Roman" w:cs="Times New Roman"/>
          <w:iCs/>
          <w:color w:val="000000"/>
          <w:sz w:val="28"/>
          <w:szCs w:val="28"/>
          <w:lang w:eastAsia="ru-RU"/>
        </w:rPr>
        <w:t xml:space="preserve"> администрации 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Объем бюджетных ассигнований на финансовое обеспечение реализации муниципальных программ утверждается решением о бюджете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Default="00F27572" w:rsidP="00F27572">
      <w:pPr>
        <w:spacing w:after="0" w:line="240" w:lineRule="auto"/>
        <w:ind w:firstLine="709"/>
        <w:jc w:val="both"/>
        <w:rPr>
          <w:rFonts w:ascii="Times New Roman" w:eastAsia="Times New Roman" w:hAnsi="Times New Roman" w:cs="Times New Roman"/>
          <w:iCs/>
          <w:color w:val="000000"/>
          <w:sz w:val="28"/>
          <w:szCs w:val="28"/>
          <w:lang w:eastAsia="ru-RU"/>
        </w:rPr>
      </w:pPr>
      <w:r w:rsidRPr="00F27572">
        <w:rPr>
          <w:rFonts w:ascii="Times New Roman" w:eastAsia="Times New Roman" w:hAnsi="Times New Roman" w:cs="Times New Roman"/>
          <w:color w:val="000000"/>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нормативным правовым актом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p>
    <w:p w:rsidR="00385F21" w:rsidRPr="002A2869" w:rsidRDefault="00385F21" w:rsidP="00385F21">
      <w:pPr>
        <w:widowControl w:val="0"/>
        <w:autoSpaceDE w:val="0"/>
        <w:autoSpaceDN w:val="0"/>
        <w:adjustRightInd w:val="0"/>
        <w:spacing w:after="0" w:line="240" w:lineRule="auto"/>
        <w:ind w:firstLine="540"/>
        <w:jc w:val="both"/>
        <w:rPr>
          <w:rFonts w:ascii="Times New Roman" w:hAnsi="Times New Roman"/>
          <w:sz w:val="28"/>
          <w:szCs w:val="28"/>
        </w:rPr>
      </w:pPr>
      <w:r w:rsidRPr="002A2869">
        <w:rPr>
          <w:rFonts w:ascii="Times New Roman" w:hAnsi="Times New Roman"/>
          <w:sz w:val="28"/>
          <w:szCs w:val="28"/>
        </w:rPr>
        <w:t>Муниципальные программы подлежат приведению в соответствие с решением о бюджете поселения не позднее 1 апреля текущего финансового года.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w:t>
      </w:r>
      <w:r w:rsidRPr="00F27572">
        <w:rPr>
          <w:rFonts w:ascii="Times New Roman" w:eastAsia="Times New Roman" w:hAnsi="Times New Roman" w:cs="Times New Roman"/>
          <w:iCs/>
          <w:color w:val="000000"/>
          <w:sz w:val="28"/>
          <w:szCs w:val="28"/>
          <w:lang w:eastAsia="ru-RU"/>
        </w:rPr>
        <w:t xml:space="preserve">муниципального </w:t>
      </w:r>
      <w:proofErr w:type="gramStart"/>
      <w:r w:rsidRPr="00F27572">
        <w:rPr>
          <w:rFonts w:ascii="Times New Roman" w:eastAsia="Times New Roman" w:hAnsi="Times New Roman" w:cs="Times New Roman"/>
          <w:iCs/>
          <w:color w:val="000000"/>
          <w:sz w:val="28"/>
          <w:szCs w:val="28"/>
          <w:lang w:eastAsia="ru-RU"/>
        </w:rPr>
        <w:t>образования  «</w:t>
      </w:r>
      <w:proofErr w:type="spellStart"/>
      <w:proofErr w:type="gramEnd"/>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По результатам указанной оценки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w:t>
      </w:r>
      <w:proofErr w:type="spellStart"/>
      <w:r w:rsidRPr="00F27572">
        <w:rPr>
          <w:rFonts w:ascii="Times New Roman" w:eastAsia="Times New Roman" w:hAnsi="Times New Roman" w:cs="Times New Roman"/>
          <w:iCs/>
          <w:color w:val="000000"/>
          <w:sz w:val="28"/>
          <w:szCs w:val="28"/>
          <w:lang w:eastAsia="ru-RU"/>
        </w:rPr>
        <w:t>сельсовет"</w:t>
      </w:r>
      <w:r w:rsidRPr="00F27572">
        <w:rPr>
          <w:rFonts w:ascii="Times New Roman" w:eastAsia="Times New Roman" w:hAnsi="Times New Roman" w:cs="Times New Roman"/>
          <w:color w:val="000000"/>
          <w:sz w:val="28"/>
          <w:szCs w:val="28"/>
          <w:lang w:eastAsia="ru-RU"/>
        </w:rPr>
        <w:t>может</w:t>
      </w:r>
      <w:proofErr w:type="spellEnd"/>
      <w:r w:rsidRPr="00F27572">
        <w:rPr>
          <w:rFonts w:ascii="Times New Roman" w:eastAsia="Times New Roman" w:hAnsi="Times New Roman" w:cs="Times New Roman"/>
          <w:color w:val="000000"/>
          <w:sz w:val="28"/>
          <w:szCs w:val="28"/>
          <w:lang w:eastAsia="ru-RU"/>
        </w:rPr>
        <w:t xml:space="preserve">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2A2869" w:rsidRDefault="00F27572" w:rsidP="00F27572">
      <w:pPr>
        <w:spacing w:after="0" w:line="240" w:lineRule="auto"/>
        <w:ind w:firstLine="709"/>
        <w:jc w:val="both"/>
        <w:rPr>
          <w:rFonts w:ascii="Times New Roman" w:eastAsia="Times New Roman" w:hAnsi="Times New Roman" w:cs="Times New Roman"/>
          <w:b/>
          <w:iCs/>
          <w:sz w:val="28"/>
          <w:szCs w:val="28"/>
          <w:lang w:eastAsia="ru-RU"/>
        </w:rPr>
      </w:pPr>
      <w:bookmarkStart w:id="25" w:name="_Toc105937814"/>
      <w:bookmarkStart w:id="26" w:name="_Toc105952689"/>
      <w:bookmarkEnd w:id="25"/>
      <w:r w:rsidRPr="00F27572">
        <w:rPr>
          <w:rFonts w:ascii="Times New Roman" w:eastAsia="Times New Roman" w:hAnsi="Times New Roman" w:cs="Times New Roman"/>
          <w:b/>
          <w:bCs/>
          <w:sz w:val="28"/>
          <w:szCs w:val="28"/>
          <w:lang w:eastAsia="ru-RU"/>
        </w:rPr>
        <w:t xml:space="preserve">Статья 21. Основные этапы составления проекта </w:t>
      </w:r>
      <w:r w:rsidR="002A2869" w:rsidRPr="00F27572">
        <w:rPr>
          <w:rFonts w:ascii="Times New Roman" w:eastAsia="Times New Roman" w:hAnsi="Times New Roman" w:cs="Times New Roman"/>
          <w:b/>
          <w:bCs/>
          <w:sz w:val="28"/>
          <w:szCs w:val="28"/>
          <w:lang w:eastAsia="ru-RU"/>
        </w:rPr>
        <w:t>бюджета </w:t>
      </w:r>
      <w:r w:rsidR="002A2869" w:rsidRPr="00F27572">
        <w:rPr>
          <w:rFonts w:ascii="Times New Roman" w:eastAsia="Times New Roman" w:hAnsi="Times New Roman" w:cs="Times New Roman"/>
          <w:b/>
          <w:sz w:val="28"/>
          <w:szCs w:val="28"/>
          <w:lang w:eastAsia="ru-RU"/>
        </w:rPr>
        <w:t>муниципального</w:t>
      </w:r>
      <w:r w:rsidRPr="00F27572">
        <w:rPr>
          <w:rFonts w:ascii="Times New Roman" w:eastAsia="Times New Roman" w:hAnsi="Times New Roman" w:cs="Times New Roman"/>
          <w:b/>
          <w:iCs/>
          <w:sz w:val="28"/>
          <w:szCs w:val="28"/>
          <w:lang w:eastAsia="ru-RU"/>
        </w:rPr>
        <w:t xml:space="preserve"> образования "</w:t>
      </w:r>
      <w:r w:rsidRPr="00F27572">
        <w:rPr>
          <w:rFonts w:ascii="Times New Roman" w:eastAsia="Times New Roman" w:hAnsi="Times New Roman" w:cs="Times New Roman"/>
          <w:iCs/>
          <w:color w:val="000000"/>
          <w:sz w:val="28"/>
          <w:szCs w:val="28"/>
          <w:lang w:eastAsia="ru-RU"/>
        </w:rPr>
        <w:t xml:space="preserve">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sz w:val="28"/>
          <w:szCs w:val="28"/>
          <w:lang w:eastAsia="ru-RU"/>
        </w:rPr>
        <w:t xml:space="preserve"> сельсовет"</w:t>
      </w:r>
      <w:bookmarkStart w:id="27" w:name="_ftnref20"/>
      <w:bookmarkEnd w:id="26"/>
      <w:bookmarkEnd w:id="27"/>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1. Составление проекта бюджета </w:t>
      </w:r>
      <w:r w:rsidRPr="00F27572">
        <w:rPr>
          <w:rFonts w:ascii="Times New Roman" w:eastAsia="Times New Roman" w:hAnsi="Times New Roman" w:cs="Times New Roman"/>
          <w:iCs/>
          <w:color w:val="000000"/>
          <w:sz w:val="28"/>
          <w:szCs w:val="28"/>
          <w:lang w:eastAsia="ru-RU"/>
        </w:rPr>
        <w:t xml:space="preserve">муниципального </w:t>
      </w:r>
      <w:r w:rsidR="002A2869" w:rsidRPr="00F27572">
        <w:rPr>
          <w:rFonts w:ascii="Times New Roman" w:eastAsia="Times New Roman" w:hAnsi="Times New Roman" w:cs="Times New Roman"/>
          <w:iCs/>
          <w:color w:val="000000"/>
          <w:sz w:val="28"/>
          <w:szCs w:val="28"/>
          <w:lang w:eastAsia="ru-RU"/>
        </w:rPr>
        <w:t>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начинается в срок не позднее 1</w:t>
      </w:r>
      <w:r w:rsidR="002A2869" w:rsidRPr="00F27572">
        <w:rPr>
          <w:rFonts w:ascii="Times New Roman" w:eastAsia="Times New Roman" w:hAnsi="Times New Roman" w:cs="Times New Roman"/>
          <w:color w:val="000000"/>
          <w:sz w:val="28"/>
          <w:szCs w:val="28"/>
          <w:lang w:eastAsia="ru-RU"/>
        </w:rPr>
        <w:t>ноября.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2. Решение о начале работы над составлением проекта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на очередной финансовый год (очередной финансовый год и плановый период) принимается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
          <w:iCs/>
          <w:color w:val="000000"/>
          <w:sz w:val="28"/>
          <w:szCs w:val="28"/>
          <w:lang w:eastAsia="ru-RU"/>
        </w:rPr>
        <w:t> </w:t>
      </w:r>
      <w:r w:rsidRPr="00F27572">
        <w:rPr>
          <w:rFonts w:ascii="Times New Roman" w:eastAsia="Times New Roman" w:hAnsi="Times New Roman" w:cs="Times New Roman"/>
          <w:color w:val="000000"/>
          <w:sz w:val="28"/>
          <w:szCs w:val="28"/>
          <w:lang w:eastAsia="ru-RU"/>
        </w:rPr>
        <w:t xml:space="preserve">в форме нормативного правового акта, регламентирующего сроки и процедуры разработки проекта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на очередной финансовый год (очередной финансовый год и плановый период), </w:t>
      </w:r>
      <w:r w:rsidRPr="00F27572">
        <w:rPr>
          <w:rFonts w:ascii="Times New Roman" w:eastAsia="Times New Roman" w:hAnsi="Times New Roman" w:cs="Times New Roman"/>
          <w:color w:val="000000"/>
          <w:sz w:val="28"/>
          <w:szCs w:val="28"/>
          <w:lang w:eastAsia="ru-RU"/>
        </w:rPr>
        <w:lastRenderedPageBreak/>
        <w:t xml:space="preserve">среднесрочного финансового плана, порядок работы над иными документами и материалами, обязательными для направления в Совет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одновременно с проектом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3. В результате разработки среднесрочного финансового плана устанавливаются ожидаемый общий объем доходов, расходов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объем бюджета принимаемых обязательств и состав принимаемых обязательств на предстоящий трехлетний период и в том числе на очередной финансовый год.</w:t>
      </w:r>
      <w:bookmarkStart w:id="28" w:name="_ftnref22"/>
      <w:bookmarkEnd w:id="28"/>
      <w:r w:rsidRPr="00F27572">
        <w:rPr>
          <w:rFonts w:ascii="Helvetica" w:eastAsia="Times New Roman" w:hAnsi="Helvetica" w:cs="Helvetica"/>
          <w:color w:val="000000"/>
          <w:sz w:val="24"/>
          <w:szCs w:val="24"/>
          <w:lang w:eastAsia="ru-RU"/>
        </w:rPr>
        <w:fldChar w:fldCharType="begin"/>
      </w:r>
      <w:r w:rsidRPr="00F27572">
        <w:rPr>
          <w:rFonts w:ascii="Helvetica" w:eastAsia="Times New Roman" w:hAnsi="Helvetica" w:cs="Helvetica"/>
          <w:color w:val="000000"/>
          <w:sz w:val="24"/>
          <w:szCs w:val="24"/>
          <w:lang w:eastAsia="ru-RU"/>
        </w:rPr>
        <w:instrText xml:space="preserve"> HYPERLINK "https://www.minfin.ru/ru/perfomance/regions/model/" \l "_ftn22" </w:instrText>
      </w:r>
      <w:r w:rsidRPr="00F27572">
        <w:rPr>
          <w:rFonts w:ascii="Helvetica" w:eastAsia="Times New Roman" w:hAnsi="Helvetica" w:cs="Helvetica"/>
          <w:color w:val="000000"/>
          <w:sz w:val="24"/>
          <w:szCs w:val="24"/>
          <w:lang w:eastAsia="ru-RU"/>
        </w:rPr>
        <w:fldChar w:fldCharType="end"/>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4. Основные характеристики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на очередной финансовый год (плановый период), а также распределение предельных объемов бюджетного финансирования по главным распорядителям бюджетных средств и перечень муниципальных программ, подлежащих финансированию за счет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в очередном финансовом году разрабатываются администрацией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с учетом: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показателей среднесрочного финансового </w:t>
      </w:r>
      <w:r w:rsidR="002A2869" w:rsidRPr="00F27572">
        <w:rPr>
          <w:rFonts w:ascii="Times New Roman" w:eastAsia="Times New Roman" w:hAnsi="Times New Roman" w:cs="Times New Roman"/>
          <w:color w:val="000000"/>
          <w:sz w:val="28"/>
          <w:szCs w:val="28"/>
          <w:lang w:eastAsia="ru-RU"/>
        </w:rPr>
        <w:t>плана муниципального</w:t>
      </w:r>
      <w:r w:rsidRPr="00F27572">
        <w:rPr>
          <w:rFonts w:ascii="Times New Roman" w:eastAsia="Times New Roman" w:hAnsi="Times New Roman" w:cs="Times New Roman"/>
          <w:iCs/>
          <w:color w:val="000000"/>
          <w:sz w:val="28"/>
          <w:szCs w:val="28"/>
          <w:lang w:eastAsia="ru-RU"/>
        </w:rPr>
        <w:t xml:space="preserve">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на предстоящие три года и распределения бюджета принимаемых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необходимости финансирования всех расходных обязательств, включенных в реестр расходных обязательств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исполнение которых должно осуществляться в очередном финансовом году (очередном финансовом году и плановом периоде) за счет средств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документов и материалов, указанных в пунктах 2, 3 статьи 13 настоящего Положения.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5. Главные распорядители бюджетных средств распределяют предельные </w:t>
      </w:r>
      <w:r w:rsidR="002A2869" w:rsidRPr="00F27572">
        <w:rPr>
          <w:rFonts w:ascii="Times New Roman" w:eastAsia="Times New Roman" w:hAnsi="Times New Roman" w:cs="Times New Roman"/>
          <w:color w:val="000000"/>
          <w:sz w:val="28"/>
          <w:szCs w:val="28"/>
          <w:lang w:eastAsia="ru-RU"/>
        </w:rPr>
        <w:t>объемы бюджетного</w:t>
      </w:r>
      <w:r w:rsidRPr="00F27572">
        <w:rPr>
          <w:rFonts w:ascii="Times New Roman" w:eastAsia="Times New Roman" w:hAnsi="Times New Roman" w:cs="Times New Roman"/>
          <w:color w:val="000000"/>
          <w:sz w:val="28"/>
          <w:szCs w:val="28"/>
          <w:lang w:eastAsia="ru-RU"/>
        </w:rPr>
        <w:t xml:space="preserve"> финансирования на очередной финансовый год (очередной финансовый год и плановый период) в соответствии с классификацией расходов бюджетов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6. Несогласованные вопросы по бюджетным проектировкам в предстоящем году рассматриваются согласительной комиссией, создаваемой по решению главы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002A2869" w:rsidRPr="00F27572">
        <w:rPr>
          <w:rFonts w:ascii="Times New Roman" w:eastAsia="Times New Roman" w:hAnsi="Times New Roman" w:cs="Times New Roman"/>
          <w:iCs/>
          <w:color w:val="000000"/>
          <w:sz w:val="28"/>
          <w:szCs w:val="28"/>
          <w:lang w:eastAsia="ru-RU"/>
        </w:rPr>
        <w:t>Джанайский</w:t>
      </w:r>
      <w:proofErr w:type="spellEnd"/>
      <w:r w:rsidR="002A2869"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Cs/>
          <w:color w:val="000000"/>
          <w:sz w:val="28"/>
          <w:szCs w:val="28"/>
          <w:lang w:eastAsia="ru-RU"/>
        </w:rPr>
        <w:t>"</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7. Проект решения о </w:t>
      </w:r>
      <w:r w:rsidR="002A2869" w:rsidRPr="00F27572">
        <w:rPr>
          <w:rFonts w:ascii="Times New Roman" w:eastAsia="Times New Roman" w:hAnsi="Times New Roman" w:cs="Times New Roman"/>
          <w:color w:val="000000"/>
          <w:sz w:val="28"/>
          <w:szCs w:val="28"/>
          <w:lang w:eastAsia="ru-RU"/>
        </w:rPr>
        <w:t>бюджете муниципального</w:t>
      </w:r>
      <w:r w:rsidRPr="00F27572">
        <w:rPr>
          <w:rFonts w:ascii="Times New Roman" w:eastAsia="Times New Roman" w:hAnsi="Times New Roman" w:cs="Times New Roman"/>
          <w:iCs/>
          <w:color w:val="000000"/>
          <w:sz w:val="28"/>
          <w:szCs w:val="28"/>
          <w:lang w:eastAsia="ru-RU"/>
        </w:rPr>
        <w:t xml:space="preserve">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составляемый бухгалтерией администрации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должен содержать:</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законами </w:t>
      </w:r>
      <w:r w:rsidRPr="00F27572">
        <w:rPr>
          <w:rFonts w:ascii="Times New Roman" w:eastAsia="Times New Roman" w:hAnsi="Times New Roman" w:cs="Times New Roman"/>
          <w:iCs/>
          <w:color w:val="000000"/>
          <w:sz w:val="28"/>
          <w:szCs w:val="28"/>
          <w:lang w:eastAsia="ru-RU"/>
        </w:rPr>
        <w:t>Астраханской области</w:t>
      </w:r>
      <w:r w:rsidRPr="00F27572">
        <w:rPr>
          <w:rFonts w:ascii="Times New Roman" w:eastAsia="Times New Roman" w:hAnsi="Times New Roman" w:cs="Times New Roman"/>
          <w:color w:val="000000"/>
          <w:sz w:val="28"/>
          <w:szCs w:val="28"/>
          <w:lang w:eastAsia="ru-RU"/>
        </w:rPr>
        <w:t xml:space="preserve">, решениями Совета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
          <w:iCs/>
          <w:color w:val="000000"/>
          <w:sz w:val="28"/>
          <w:szCs w:val="28"/>
          <w:lang w:eastAsia="ru-RU"/>
        </w:rPr>
        <w:t>, </w:t>
      </w:r>
      <w:r w:rsidRPr="00F27572">
        <w:rPr>
          <w:rFonts w:ascii="Times New Roman" w:eastAsia="Times New Roman" w:hAnsi="Times New Roman" w:cs="Times New Roman"/>
          <w:color w:val="000000"/>
          <w:sz w:val="28"/>
          <w:szCs w:val="28"/>
          <w:lang w:eastAsia="ru-RU"/>
        </w:rPr>
        <w:t>кроме решений о бюджете.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Решением о бюджете утверждаются: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перечень администраторов доходов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перечень администраторов источников финансирования дефицита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lastRenderedPageBreak/>
        <w:t>-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 а также по разделам и подразделам классификации расходов бюджетов в случаях, установленных соответственно Бюджетным кодексом Российской Федерации, законом </w:t>
      </w:r>
      <w:r w:rsidRPr="00F27572">
        <w:rPr>
          <w:rFonts w:ascii="Times New Roman" w:eastAsia="Times New Roman" w:hAnsi="Times New Roman" w:cs="Times New Roman"/>
          <w:iCs/>
          <w:color w:val="000000"/>
          <w:sz w:val="28"/>
          <w:szCs w:val="28"/>
          <w:lang w:eastAsia="ru-RU"/>
        </w:rPr>
        <w:t>Астраханской области</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ведомственная структура расходов бюджета на очередной финансовый год (очередной финансовый год и плановый период);</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общий объем бюджетных ассигнований, направленных на исполнение публичных нормативных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(очередном финансовом году и плановом периоде);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общего расхода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источники финансирования дефицита бюджета на очередной финансовый год (очередной финансовый год и плановый период);</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верхний предел муниципального внутреннего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по муниципальным гарантиям;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размер субсидий бюджету Астраханской области в случае превышения в отчетном году расчетных налоговых доходов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(без учета налоговых доходов по дополнительным нормативам отчислений) уровня, установленного законом Астраханской области</w:t>
      </w:r>
      <w:bookmarkStart w:id="29" w:name="_ftnref23"/>
      <w:bookmarkEnd w:id="29"/>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иные показатели местного бюджета, установленные нормативными правовыми актами Совета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размер субсидий из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бюджету муниципального образования "Красноярский район" на решение вопросов местного значения межмуниципального характера</w:t>
      </w:r>
      <w:bookmarkStart w:id="30" w:name="_ftnref26"/>
      <w:bookmarkEnd w:id="30"/>
      <w:r w:rsidRPr="00F27572">
        <w:rPr>
          <w:rFonts w:ascii="Helvetica" w:eastAsia="Times New Roman" w:hAnsi="Helvetica" w:cs="Helvetica"/>
          <w:color w:val="000000"/>
          <w:sz w:val="24"/>
          <w:szCs w:val="24"/>
          <w:lang w:eastAsia="ru-RU"/>
        </w:rPr>
        <w:fldChar w:fldCharType="begin"/>
      </w:r>
      <w:r w:rsidRPr="00F27572">
        <w:rPr>
          <w:rFonts w:ascii="Helvetica" w:eastAsia="Times New Roman" w:hAnsi="Helvetica" w:cs="Helvetica"/>
          <w:color w:val="000000"/>
          <w:sz w:val="24"/>
          <w:szCs w:val="24"/>
          <w:lang w:eastAsia="ru-RU"/>
        </w:rPr>
        <w:instrText xml:space="preserve"> HYPERLINK "https://www.minfin.ru/ru/perfomance/regions/model/" \l "_ftn26" </w:instrText>
      </w:r>
      <w:r w:rsidRPr="00F27572">
        <w:rPr>
          <w:rFonts w:ascii="Helvetica" w:eastAsia="Times New Roman" w:hAnsi="Helvetica" w:cs="Helvetica"/>
          <w:color w:val="000000"/>
          <w:sz w:val="24"/>
          <w:szCs w:val="24"/>
          <w:lang w:eastAsia="ru-RU"/>
        </w:rPr>
        <w:fldChar w:fldCharType="end"/>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lastRenderedPageBreak/>
        <w:t>В качестве составной части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могут быть предусмотрены сметы доходов и расходов отдельных населенных пунктов</w:t>
      </w:r>
      <w:bookmarkStart w:id="31" w:name="_ftnref27"/>
      <w:bookmarkEnd w:id="31"/>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Проектом решения о бюджете на очередной финансовый год и плановый период предусматривается уточнение показателей утвержденного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планового периода и утверждение показателей второго года планового периода составляемого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Изменение параметров планового периода местного бюджета осуществляется в соответствии с муниципальным правовым актом Совета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
          <w:iCs/>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Изменение показателей ведомственной структуры расходов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соответствующего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Решением о бюджете может быть предусмотрено использование доходов бюджета по отдельным видам (подвидам) неналоговых доходов, предлагаемых к введению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8. Документы и материалы, представляемые одновременно с проектом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Одновременно с проектом бюджета на очередной финансовый год (очередной финансовый год и плановый период) представляются: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основные </w:t>
      </w:r>
      <w:hyperlink r:id="rId10" w:history="1">
        <w:r w:rsidRPr="00F27572">
          <w:rPr>
            <w:rFonts w:ascii="Times New Roman" w:eastAsia="Times New Roman" w:hAnsi="Times New Roman" w:cs="Times New Roman"/>
            <w:sz w:val="28"/>
            <w:szCs w:val="28"/>
            <w:lang w:eastAsia="ru-RU"/>
          </w:rPr>
          <w:t>направления</w:t>
        </w:r>
      </w:hyperlink>
      <w:r w:rsidRPr="00F27572">
        <w:rPr>
          <w:rFonts w:ascii="Times New Roman" w:eastAsia="Times New Roman" w:hAnsi="Times New Roman" w:cs="Times New Roman"/>
          <w:color w:val="000000"/>
          <w:sz w:val="28"/>
          <w:szCs w:val="28"/>
          <w:lang w:eastAsia="ru-RU"/>
        </w:rPr>
        <w:t> бюджетной политики и основные направления налоговой политики;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предварительные итоги социально-экономического развития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за истекший период текущего финансового года и ожидаемые итоги социально-экономического развития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за текущий финансовый год;</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прогноз социально-экономического развития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прогноз основных характеристик (общий объем доходов, общий объем расходов, дефицита (профицита) бюджета) консолидированного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 очередной финансовый год и плановый период либо утвержденный среднесрочный финансовый план;</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пояснительная записка к проекту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методики (проекты методик) и расчеты распределения межбюджетных трансфертов;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lastRenderedPageBreak/>
        <w:t>-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оценка ожидаемого исполнения бюджета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 текущий финансовый год;</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предложенные представительными органами, органами внешнего муниципального финансового контроля проекты бюджетных смет указанных органов, представляемые в случае возникновения разногласий с финансовым органом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отношении указанных бюджетных смет;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иные документы и материалы.</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9. Одновременно с проектом решения о бюджете </w:t>
      </w:r>
      <w:r w:rsidRPr="00F27572">
        <w:rPr>
          <w:rFonts w:ascii="Times New Roman" w:eastAsia="Times New Roman" w:hAnsi="Times New Roman" w:cs="Times New Roman"/>
          <w:iCs/>
          <w:color w:val="000000"/>
          <w:sz w:val="28"/>
          <w:szCs w:val="28"/>
          <w:lang w:eastAsia="ru-RU"/>
        </w:rPr>
        <w:t xml:space="preserve">муниципального образования "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 очередной финансовый год (очередной финансовый год и плановый период) органы местной администрации</w:t>
      </w:r>
      <w:bookmarkStart w:id="32" w:name="_ftnref28"/>
      <w:bookmarkEnd w:id="32"/>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оценивают потери бюджета от предоставления налоговых льгот;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разрабатывают проекты решений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о внесении изменений и дополнений в решения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о налогах и сборах;</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разрабатывают проекты нормативных правовых актов, в том числе решений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относительно действующих и принимаемых обязательств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Ватаженский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10. Проект решения о бюджете, а также разрабатываемые одновременно с ним документы и материалы не позднее 01 ноября текущего года представляются в</w:t>
      </w:r>
      <w:r w:rsidRPr="00F27572">
        <w:rPr>
          <w:rFonts w:ascii="Times New Roman" w:eastAsia="Times New Roman" w:hAnsi="Times New Roman" w:cs="Times New Roman"/>
          <w:iCs/>
          <w:color w:val="000000"/>
          <w:sz w:val="28"/>
          <w:szCs w:val="28"/>
          <w:lang w:eastAsia="ru-RU"/>
        </w:rPr>
        <w:t xml:space="preserve"> администрацию 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iCs/>
          <w:color w:val="000000"/>
          <w:sz w:val="28"/>
          <w:szCs w:val="28"/>
          <w:lang w:eastAsia="ru-RU"/>
        </w:rPr>
        <w:t>Администрация 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рассматривает проект решения о бюджете и иные документы и материалы и в срок не позднее 15 ноября текущего года принимает решение о внесении проекта решения о бюджете на очередной финансовый год (очередной финансовый год и плановый период) в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Times New Roman" w:eastAsia="Times New Roman" w:hAnsi="Times New Roman" w:cs="Times New Roman"/>
          <w:bCs/>
          <w:color w:val="000000"/>
          <w:sz w:val="28"/>
        </w:rPr>
      </w:pPr>
      <w:r w:rsidRPr="00F27572">
        <w:rPr>
          <w:rFonts w:ascii="Times New Roman" w:eastAsia="Times New Roman" w:hAnsi="Times New Roman" w:cs="Times New Roman"/>
          <w:bCs/>
          <w:color w:val="000000"/>
          <w:sz w:val="28"/>
        </w:rPr>
        <w:t>11. По окончании процедуры составления проекта бюджета</w:t>
      </w:r>
      <w:r w:rsidRPr="00F27572">
        <w:rPr>
          <w:rFonts w:ascii="Times New Roman" w:eastAsia="Times New Roman" w:hAnsi="Times New Roman" w:cs="Times New Roman"/>
        </w:rPr>
        <w:t xml:space="preserve"> </w:t>
      </w:r>
      <w:r w:rsidRPr="00F27572">
        <w:rPr>
          <w:rFonts w:ascii="Times New Roman" w:eastAsia="Times New Roman" w:hAnsi="Times New Roman" w:cs="Times New Roman"/>
          <w:bCs/>
          <w:color w:val="000000"/>
          <w:sz w:val="28"/>
        </w:rPr>
        <w:t>МО «</w:t>
      </w:r>
      <w:proofErr w:type="spellStart"/>
      <w:r w:rsidRPr="00F27572">
        <w:rPr>
          <w:rFonts w:ascii="Times New Roman" w:eastAsia="Times New Roman" w:hAnsi="Times New Roman" w:cs="Times New Roman"/>
          <w:bCs/>
          <w:color w:val="000000"/>
          <w:sz w:val="28"/>
        </w:rPr>
        <w:t>Джанайский</w:t>
      </w:r>
      <w:proofErr w:type="spellEnd"/>
      <w:r w:rsidRPr="00F27572">
        <w:rPr>
          <w:rFonts w:ascii="Times New Roman" w:eastAsia="Times New Roman" w:hAnsi="Times New Roman" w:cs="Times New Roman"/>
          <w:bCs/>
          <w:color w:val="000000"/>
          <w:sz w:val="28"/>
        </w:rPr>
        <w:t xml:space="preserve"> сельсовет», но не позднее 15 ноября текущего года администрация сельсовета предоставляет данный проект Главе сельсовета для решения вопроса о назначении публичных слушаний, о чем выносится соответствующее постановление.</w:t>
      </w:r>
    </w:p>
    <w:p w:rsidR="00F27572" w:rsidRPr="00F27572" w:rsidRDefault="00F27572" w:rsidP="00F27572">
      <w:pPr>
        <w:spacing w:after="0" w:line="240" w:lineRule="auto"/>
        <w:ind w:firstLine="709"/>
        <w:jc w:val="both"/>
        <w:rPr>
          <w:rFonts w:ascii="Times New Roman" w:eastAsia="Times New Roman" w:hAnsi="Times New Roman" w:cs="Times New Roman"/>
          <w:bCs/>
          <w:color w:val="000000"/>
          <w:sz w:val="28"/>
        </w:rPr>
      </w:pPr>
      <w:r w:rsidRPr="00F27572">
        <w:rPr>
          <w:rFonts w:ascii="Times New Roman" w:eastAsia="Times New Roman" w:hAnsi="Times New Roman" w:cs="Times New Roman"/>
          <w:bCs/>
          <w:color w:val="000000"/>
          <w:sz w:val="28"/>
        </w:rPr>
        <w:t>Публичные слушания по проекту бюджета</w:t>
      </w:r>
      <w:r w:rsidRPr="00F27572">
        <w:rPr>
          <w:rFonts w:ascii="Times New Roman" w:eastAsia="Times New Roman" w:hAnsi="Times New Roman" w:cs="Times New Roman"/>
        </w:rPr>
        <w:t xml:space="preserve"> </w:t>
      </w:r>
      <w:r w:rsidRPr="00F27572">
        <w:rPr>
          <w:rFonts w:ascii="Times New Roman" w:eastAsia="Times New Roman" w:hAnsi="Times New Roman" w:cs="Times New Roman"/>
          <w:bCs/>
          <w:color w:val="000000"/>
          <w:sz w:val="28"/>
        </w:rPr>
        <w:t>МО «</w:t>
      </w:r>
      <w:proofErr w:type="spellStart"/>
      <w:r w:rsidRPr="00F27572">
        <w:rPr>
          <w:rFonts w:ascii="Times New Roman" w:eastAsia="Times New Roman" w:hAnsi="Times New Roman" w:cs="Times New Roman"/>
          <w:bCs/>
          <w:color w:val="000000"/>
          <w:sz w:val="28"/>
        </w:rPr>
        <w:t>Джанайский</w:t>
      </w:r>
      <w:proofErr w:type="spellEnd"/>
      <w:r w:rsidRPr="00F27572">
        <w:rPr>
          <w:rFonts w:ascii="Times New Roman" w:eastAsia="Times New Roman" w:hAnsi="Times New Roman" w:cs="Times New Roman"/>
          <w:bCs/>
          <w:color w:val="000000"/>
          <w:sz w:val="28"/>
        </w:rPr>
        <w:t xml:space="preserve"> сельсовет» на очередной финансовый год и плановый период должны быть назначены не позднее двух недель с момента представления его проекта Главе сельсовета.</w:t>
      </w:r>
    </w:p>
    <w:p w:rsidR="00F27572" w:rsidRPr="00F27572" w:rsidRDefault="00F27572" w:rsidP="00F27572">
      <w:pPr>
        <w:keepNext/>
        <w:shd w:val="clear" w:color="auto" w:fill="FFFFFF"/>
        <w:spacing w:after="0"/>
        <w:jc w:val="both"/>
        <w:rPr>
          <w:rFonts w:ascii="Times New Roman" w:eastAsia="Times New Roman" w:hAnsi="Times New Roman" w:cs="Times New Roman"/>
          <w:bCs/>
          <w:color w:val="000000"/>
          <w:sz w:val="28"/>
        </w:rPr>
      </w:pPr>
      <w:r w:rsidRPr="00F27572">
        <w:rPr>
          <w:rFonts w:ascii="Times New Roman" w:eastAsia="Times New Roman" w:hAnsi="Times New Roman" w:cs="Times New Roman"/>
          <w:bCs/>
          <w:color w:val="000000"/>
          <w:sz w:val="28"/>
        </w:rPr>
        <w:t xml:space="preserve">          По итогам публичных слушаний Администрация сельсовета вносит в Совет разработанный проект бюджета на очередной финансовый год и плановый период с приложением итогового документа публичных слушаний.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12. Проект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вносимый в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подлежит официальному опубликованию</w:t>
      </w:r>
      <w:bookmarkStart w:id="33" w:name="_ftnref29"/>
      <w:bookmarkEnd w:id="33"/>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lastRenderedPageBreak/>
        <w:t> </w:t>
      </w:r>
    </w:p>
    <w:p w:rsidR="00F27572" w:rsidRPr="00F27572" w:rsidRDefault="00F27572" w:rsidP="00F27572">
      <w:pPr>
        <w:spacing w:after="0" w:line="240" w:lineRule="auto"/>
        <w:ind w:firstLine="709"/>
        <w:jc w:val="center"/>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Раздел III. Рассмотрение и утверждение проекта решения о бюджете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Times New Roman" w:eastAsia="Times New Roman" w:hAnsi="Times New Roman" w:cs="Times New Roman"/>
          <w:b/>
          <w:iCs/>
          <w:color w:val="000000"/>
          <w:sz w:val="28"/>
          <w:szCs w:val="28"/>
          <w:lang w:eastAsia="ru-RU"/>
        </w:rPr>
      </w:pPr>
      <w:r w:rsidRPr="00F27572">
        <w:rPr>
          <w:rFonts w:ascii="Times New Roman" w:eastAsia="Times New Roman" w:hAnsi="Times New Roman" w:cs="Times New Roman"/>
          <w:b/>
          <w:bCs/>
          <w:color w:val="000000"/>
          <w:sz w:val="28"/>
          <w:szCs w:val="28"/>
          <w:lang w:eastAsia="ru-RU"/>
        </w:rPr>
        <w:t xml:space="preserve">Статья 22. Внесение проекта решения о бюджете в Совет </w:t>
      </w:r>
      <w:r w:rsidRPr="00F27572">
        <w:rPr>
          <w:rFonts w:ascii="Times New Roman" w:eastAsia="Times New Roman" w:hAnsi="Times New Roman" w:cs="Times New Roman"/>
          <w:b/>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Глава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вносит проект решения о бюджете на очередной финансовый год (очередной финансовый год и плановый период) на рассмотрение в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не позднее 15 ноября текущего года.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Внесению проекта решения о бюджете должно предшествовать внесение в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проектов решений об изменении и дополнении решений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о налогах и сборах</w:t>
      </w:r>
      <w:bookmarkStart w:id="34" w:name="_ftnref30"/>
      <w:bookmarkEnd w:id="34"/>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Одновременно с проектом бюджета в законодательный (представительный) орган представляются документы и материалы в соответствии со статьей 184.2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Times New Roman" w:eastAsia="Times New Roman" w:hAnsi="Times New Roman" w:cs="Times New Roman"/>
          <w:b/>
          <w:color w:val="000000"/>
          <w:sz w:val="28"/>
          <w:szCs w:val="28"/>
          <w:lang w:eastAsia="ru-RU"/>
        </w:rPr>
      </w:pPr>
      <w:r w:rsidRPr="00F27572">
        <w:rPr>
          <w:rFonts w:ascii="Times New Roman" w:eastAsia="Times New Roman" w:hAnsi="Times New Roman" w:cs="Times New Roman"/>
          <w:b/>
          <w:bCs/>
          <w:color w:val="000000"/>
          <w:sz w:val="28"/>
          <w:szCs w:val="28"/>
          <w:lang w:eastAsia="ru-RU"/>
        </w:rPr>
        <w:t xml:space="preserve">Статья 23. Рассмотрение проекта решения о бюджете Совета </w:t>
      </w:r>
      <w:r w:rsidRPr="00F27572">
        <w:rPr>
          <w:rFonts w:ascii="Times New Roman" w:eastAsia="Times New Roman" w:hAnsi="Times New Roman" w:cs="Times New Roman"/>
          <w:b/>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b/>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1. В течение суток со дня внесения проекта решения о бюджете на очередной финансовый год (очередной финансовый год и плановый период) в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председатель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направляет его  в Контрольно-счетную палату муниципального образования "Красноярский район" для проведения экспертизы.</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2.Контрольно-счетная палата муниципального образования "Красноярский район" в срок 10 дней подготавливает заключения о проекте решения о бюджете с указанием недостатков данного проекта в случае их выявления.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proofErr w:type="gramStart"/>
      <w:r w:rsidRPr="00F27572">
        <w:rPr>
          <w:rFonts w:ascii="Times New Roman" w:eastAsia="Times New Roman" w:hAnsi="Times New Roman" w:cs="Times New Roman"/>
          <w:color w:val="000000"/>
          <w:sz w:val="28"/>
          <w:szCs w:val="28"/>
          <w:lang w:eastAsia="ru-RU"/>
        </w:rPr>
        <w:t>Заключения  Контрольно</w:t>
      </w:r>
      <w:proofErr w:type="gramEnd"/>
      <w:r w:rsidRPr="00F27572">
        <w:rPr>
          <w:rFonts w:ascii="Times New Roman" w:eastAsia="Times New Roman" w:hAnsi="Times New Roman" w:cs="Times New Roman"/>
          <w:color w:val="000000"/>
          <w:sz w:val="28"/>
          <w:szCs w:val="28"/>
          <w:lang w:eastAsia="ru-RU"/>
        </w:rPr>
        <w:t xml:space="preserve">-счетной палаты муниципального образования "Красноярский район" учитывается при подготовке депутатами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поправок к проекту решения о бюджете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3. Внесенный проект решения о бюджете на очередной финансовый год (очередной финансовый год и плановый период) </w:t>
      </w:r>
      <w:proofErr w:type="gramStart"/>
      <w:r w:rsidRPr="00F27572">
        <w:rPr>
          <w:rFonts w:ascii="Times New Roman" w:eastAsia="Times New Roman" w:hAnsi="Times New Roman" w:cs="Times New Roman"/>
          <w:color w:val="000000"/>
          <w:sz w:val="28"/>
          <w:szCs w:val="28"/>
          <w:lang w:eastAsia="ru-RU"/>
        </w:rPr>
        <w:t>с заключениям</w:t>
      </w:r>
      <w:proofErr w:type="gramEnd"/>
      <w:r w:rsidRPr="00F27572">
        <w:rPr>
          <w:rFonts w:ascii="Times New Roman" w:eastAsia="Times New Roman" w:hAnsi="Times New Roman" w:cs="Times New Roman"/>
          <w:color w:val="000000"/>
          <w:sz w:val="28"/>
          <w:szCs w:val="28"/>
          <w:lang w:eastAsia="ru-RU"/>
        </w:rPr>
        <w:t xml:space="preserve"> Контрольно-счетной палаты муниципального образования "Красноярский </w:t>
      </w:r>
      <w:r w:rsidRPr="00F27572">
        <w:rPr>
          <w:rFonts w:ascii="Times New Roman" w:eastAsia="Times New Roman" w:hAnsi="Times New Roman" w:cs="Times New Roman"/>
          <w:color w:val="000000"/>
          <w:sz w:val="28"/>
          <w:szCs w:val="28"/>
          <w:lang w:eastAsia="ru-RU"/>
        </w:rPr>
        <w:lastRenderedPageBreak/>
        <w:t>район" направляется на рассмотрение в комитеты и комиссии</w:t>
      </w:r>
      <w:bookmarkStart w:id="35" w:name="_ftnref31"/>
      <w:bookmarkEnd w:id="35"/>
      <w:r w:rsidRPr="00F27572">
        <w:rPr>
          <w:rFonts w:ascii="Times New Roman" w:eastAsia="Times New Roman" w:hAnsi="Times New Roman" w:cs="Times New Roman"/>
          <w:color w:val="000000"/>
          <w:sz w:val="28"/>
          <w:szCs w:val="28"/>
          <w:lang w:eastAsia="ru-RU"/>
        </w:rPr>
        <w:t xml:space="preserve">, а также депутатам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4. В недельный срок с момента направления проекта решения о бюджете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с заключением Контрольно-счетной палаты муниципального образования "Красноярский район" в комитеты и комиссии, а также депутатам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проводится первое чтение проекта решения о бюджете муниципального образования.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Предметом первого чтения является одобрение основных параметров проекта решения о бюджете муниципального образования.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5. В двухнедельный срок с момента проведения первого чтения проект решения о бюджете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рассматривается Советом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во втором чтении.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Во втором чтении проект решения о </w:t>
      </w:r>
      <w:r w:rsidR="008F3B11" w:rsidRPr="00F27572">
        <w:rPr>
          <w:rFonts w:ascii="Times New Roman" w:eastAsia="Times New Roman" w:hAnsi="Times New Roman" w:cs="Times New Roman"/>
          <w:color w:val="000000"/>
          <w:sz w:val="28"/>
          <w:szCs w:val="28"/>
          <w:lang w:eastAsia="ru-RU"/>
        </w:rPr>
        <w:t>бюджете муниципального</w:t>
      </w:r>
      <w:r w:rsidRPr="00F27572">
        <w:rPr>
          <w:rFonts w:ascii="Times New Roman" w:eastAsia="Times New Roman" w:hAnsi="Times New Roman" w:cs="Times New Roman"/>
          <w:iCs/>
          <w:color w:val="000000"/>
          <w:sz w:val="28"/>
          <w:szCs w:val="28"/>
          <w:lang w:eastAsia="ru-RU"/>
        </w:rPr>
        <w:t xml:space="preserve">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принимается окончательно.</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6. В случае возникновения несогласованных вопросов по проекту решения о бюджете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решением председателя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может создаваться согласительная комиссия, в которую входит равное количество представителей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и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Согласительная комиссия рассматривает спорные вопросы в период между первым и вторым чтением проекта решения о бюджете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в соответствии с регламентом, утвержденным председателем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7. Принятое Советом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решение о бюджете на очередной финансовый год (очередной финансовый год и плановый период) в течении суток направляется Главе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для подписания и обнародования.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24. Сроки утверждения решения о бюджете и последствия непринятия проекта решения о бюджете на очередной финансовый год (очередной финансовый год и плановый период) в срок</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1. Решение о бюджете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должно быть рассмотрено, утверждено Советом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подписано Главой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и обнародовано до начала очередного финансового года.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Органы местного самоуправления обязаны принимать все возможные меры в пределах их компетенции по обеспечению своевременного рассмотрения, утверждения, подписания и обнародования решения о бюджете.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2. В случае, если решение о бюджете на очередной финансовый год (очередной финансовый год и плановый период) не вступило в силу с начала </w:t>
      </w:r>
      <w:r w:rsidRPr="00F27572">
        <w:rPr>
          <w:rFonts w:ascii="Times New Roman" w:eastAsia="Times New Roman" w:hAnsi="Times New Roman" w:cs="Times New Roman"/>
          <w:color w:val="000000"/>
          <w:sz w:val="28"/>
          <w:szCs w:val="28"/>
          <w:lang w:eastAsia="ru-RU"/>
        </w:rPr>
        <w:lastRenderedPageBreak/>
        <w:t xml:space="preserve">финансового года, вводится режим временного управления бюджетом, в рамках которого администрация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вправе: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иные показатели, определяемые законом (решением) о бюджете, применяются в размерах (нормативах) и порядке, которые были установлены законом (решением) о бюджете на отчетный финансовый год;</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порядок распределения и (или) предоставления межбюджетных трансфертов другим бюджетам бюджетной системы Российской Федерации сохраняется в виде, определенном на отчетный финансовый год.</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3. Если решение о бюджете не вступило в силу через три месяца после начала финансового года, Администрация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организует исполнение бюджета при соблюдении </w:t>
      </w:r>
      <w:proofErr w:type="gramStart"/>
      <w:r w:rsidRPr="00F27572">
        <w:rPr>
          <w:rFonts w:ascii="Times New Roman" w:eastAsia="Times New Roman" w:hAnsi="Times New Roman" w:cs="Times New Roman"/>
          <w:color w:val="000000"/>
          <w:sz w:val="28"/>
          <w:szCs w:val="28"/>
          <w:lang w:eastAsia="ru-RU"/>
        </w:rPr>
        <w:t>условий</w:t>
      </w:r>
      <w:proofErr w:type="gramEnd"/>
      <w:r w:rsidRPr="00F27572">
        <w:rPr>
          <w:rFonts w:ascii="Times New Roman" w:eastAsia="Times New Roman" w:hAnsi="Times New Roman" w:cs="Times New Roman"/>
          <w:color w:val="000000"/>
          <w:sz w:val="28"/>
          <w:szCs w:val="28"/>
          <w:lang w:eastAsia="ru-RU"/>
        </w:rPr>
        <w:t xml:space="preserve"> определенных пунктом 2 настоящей статьи.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При этом Администрация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не имеет права</w:t>
      </w:r>
      <w:bookmarkStart w:id="36" w:name="_ftnref32"/>
      <w:bookmarkEnd w:id="36"/>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доводить лимиты бюджетных обязательств и бюджетные ассигнования на бюджетные инвестиции и субсидии юридическим и физическим лицам;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предоставлять бюджетные кредиты;</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осуществлять заимствования в размере более одной восьмой объема заимствований предыдущего финансового года в расчете на квартал;</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формировать резервные фонды.</w:t>
      </w:r>
    </w:p>
    <w:p w:rsidR="00F27572" w:rsidRPr="00F27572" w:rsidRDefault="00F27572" w:rsidP="00385F21">
      <w:pPr>
        <w:spacing w:after="0" w:line="240" w:lineRule="auto"/>
        <w:ind w:firstLine="709"/>
        <w:jc w:val="both"/>
        <w:rPr>
          <w:rFonts w:ascii="Times New Roman" w:eastAsia="Times New Roman" w:hAnsi="Times New Roman" w:cs="Times New Roman"/>
          <w:b/>
          <w:bCs/>
          <w:color w:val="000000"/>
          <w:sz w:val="28"/>
          <w:szCs w:val="28"/>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center"/>
        <w:rPr>
          <w:rFonts w:ascii="Times New Roman" w:eastAsia="Times New Roman" w:hAnsi="Times New Roman" w:cs="Times New Roman"/>
          <w:b/>
          <w:bCs/>
          <w:color w:val="000000"/>
          <w:sz w:val="28"/>
          <w:szCs w:val="28"/>
          <w:lang w:eastAsia="ru-RU"/>
        </w:rPr>
      </w:pPr>
    </w:p>
    <w:p w:rsidR="00F27572" w:rsidRPr="00F27572" w:rsidRDefault="00F27572" w:rsidP="00F27572">
      <w:pPr>
        <w:spacing w:after="0" w:line="240" w:lineRule="auto"/>
        <w:ind w:firstLine="709"/>
        <w:jc w:val="center"/>
        <w:rPr>
          <w:rFonts w:ascii="Times New Roman" w:eastAsia="Times New Roman" w:hAnsi="Times New Roman" w:cs="Times New Roman"/>
          <w:b/>
          <w:bCs/>
          <w:color w:val="000000"/>
          <w:sz w:val="28"/>
          <w:szCs w:val="28"/>
          <w:lang w:eastAsia="ru-RU"/>
        </w:rPr>
      </w:pPr>
      <w:r w:rsidRPr="00F27572">
        <w:rPr>
          <w:rFonts w:ascii="Times New Roman" w:eastAsia="Times New Roman" w:hAnsi="Times New Roman" w:cs="Times New Roman"/>
          <w:b/>
          <w:bCs/>
          <w:color w:val="000000"/>
          <w:sz w:val="28"/>
          <w:szCs w:val="28"/>
          <w:lang w:eastAsia="ru-RU"/>
        </w:rPr>
        <w:t xml:space="preserve">Раздел IV. Исполнение </w:t>
      </w:r>
      <w:r w:rsidR="008F3B11" w:rsidRPr="00F27572">
        <w:rPr>
          <w:rFonts w:ascii="Times New Roman" w:eastAsia="Times New Roman" w:hAnsi="Times New Roman" w:cs="Times New Roman"/>
          <w:b/>
          <w:bCs/>
          <w:color w:val="000000"/>
          <w:sz w:val="28"/>
          <w:szCs w:val="28"/>
          <w:lang w:eastAsia="ru-RU"/>
        </w:rPr>
        <w:t>бюджета </w:t>
      </w:r>
      <w:r w:rsidR="008F3B11" w:rsidRPr="008F3B11">
        <w:rPr>
          <w:rFonts w:ascii="Times New Roman" w:eastAsia="Times New Roman" w:hAnsi="Times New Roman" w:cs="Times New Roman"/>
          <w:b/>
          <w:color w:val="000000"/>
          <w:sz w:val="28"/>
          <w:szCs w:val="28"/>
          <w:lang w:eastAsia="ru-RU"/>
        </w:rPr>
        <w:t>муниципального</w:t>
      </w:r>
      <w:r w:rsidRPr="00F27572">
        <w:rPr>
          <w:rFonts w:ascii="Times New Roman" w:eastAsia="Times New Roman" w:hAnsi="Times New Roman" w:cs="Times New Roman"/>
          <w:b/>
          <w:iCs/>
          <w:color w:val="000000"/>
          <w:sz w:val="28"/>
          <w:szCs w:val="28"/>
          <w:lang w:eastAsia="ru-RU"/>
        </w:rPr>
        <w:t xml:space="preserve"> 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center"/>
        <w:rPr>
          <w:rFonts w:ascii="Times New Roman" w:eastAsia="Times New Roman" w:hAnsi="Times New Roman" w:cs="Times New Roman"/>
          <w:b/>
          <w:bCs/>
          <w:color w:val="000000"/>
          <w:sz w:val="28"/>
          <w:szCs w:val="28"/>
          <w:lang w:eastAsia="ru-RU"/>
        </w:rPr>
      </w:pPr>
    </w:p>
    <w:p w:rsidR="00F27572" w:rsidRPr="00F27572" w:rsidRDefault="00F27572" w:rsidP="00F27572">
      <w:pPr>
        <w:spacing w:after="0" w:line="240" w:lineRule="auto"/>
        <w:ind w:firstLine="709"/>
        <w:jc w:val="center"/>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25. Основы исполнения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r w:rsidRPr="00F27572">
        <w:rPr>
          <w:rFonts w:ascii="Times New Roman" w:eastAsia="Times New Roman" w:hAnsi="Times New Roman" w:cs="Times New Roman"/>
          <w:color w:val="000000"/>
          <w:sz w:val="28"/>
          <w:szCs w:val="28"/>
          <w:lang w:eastAsia="ru-RU"/>
        </w:rPr>
        <w:t xml:space="preserve">1. Исполнение бюджета обеспечивается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Администрация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организует и осуществляет исполнение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управление счетами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 бюджетными средствами.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Исполнение бюджета организуется на основе сводной бюджетной росписи и кассового плана.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3. Бюджет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исполняется на основе принципа единства кассы и подведомственности расходов.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Принцип единства кассы означает зачисление всех кассовых поступлений и осуществление всех кассовых выплат с единого счета бюджета, за исключением операций по исполнению бюджетов, осуществляемых в соответствии с нормативными правовыми актами органов государственной власти Российской Федерации, органов государственной власти субъектов </w:t>
      </w:r>
      <w:r w:rsidRPr="00F27572">
        <w:rPr>
          <w:rFonts w:ascii="Times New Roman" w:eastAsia="Times New Roman" w:hAnsi="Times New Roman" w:cs="Times New Roman"/>
          <w:color w:val="000000"/>
          <w:sz w:val="28"/>
          <w:szCs w:val="28"/>
          <w:lang w:eastAsia="ru-RU"/>
        </w:rPr>
        <w:lastRenderedPageBreak/>
        <w:t>Российской Федерации, муниципальными правовыми актами органов местного самоуправления за пределами территории соответственно Российской Федерации, субъекта Российской Федерации, муниципального образования, а также операций, осуществляемых в соответствии с валютным законодательством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4. Кассовое обслуживание исполнения бюджета осуществляется Федеральным казначейством.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Для кассового обслуживания исполнения бюджетов бюджетной системы Российской Федерации Федеральное казначейство открывает в Центральном банке Российской Федерации с учетом положений статей 38.2 и 156 Бюджетного кодекса Российской Федерации счета, через которые все кассовые операции по исполнению бюджетов осуществляются Федеральным казначейством либо органом государственной власти субъекта Российской Федерации в соответствии с соглашением, предусмотренным частью 5 статьи 215.1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Право открытия и закрытия единого счета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принадлежит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bookmarkStart w:id="37" w:name="_Toc105937815"/>
      <w:bookmarkEnd w:id="37"/>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26. Сводная бюджетная роспись</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1. Порядок составления и ведения сводной бюджетной росписи устанавливается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Утверждение сводной бюджетной росписи и внесение изменений в нее осуществляется руководителем финансового органа.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Утвержденные показатели сводной бюджетной росписи должны соответствовать решению о бюджете.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В случае принятия решения о внесении изменений в решение о бюджете руководитель финансового органа утверждает соответствующие изменения в сводную бюджетную роспись.</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В ходе исполнения бюджета показатели сводной бюджетной росписи могут быть изменены в соответствии с решением Главы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без внесения изменений в решение о бюджете в соответствии со статьей 217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w:t>
      </w:r>
      <w:r w:rsidRPr="00F27572">
        <w:rPr>
          <w:rFonts w:ascii="Times New Roman" w:eastAsia="Times New Roman" w:hAnsi="Times New Roman" w:cs="Times New Roman"/>
          <w:color w:val="000000"/>
          <w:sz w:val="28"/>
          <w:szCs w:val="28"/>
          <w:lang w:eastAsia="ru-RU"/>
        </w:rPr>
        <w:lastRenderedPageBreak/>
        <w:t>группам (группам и подгруппам) видов расходов классификации расходов бюджетов.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Порядком составления и ведения сводной бюджетной росписи может быть предусмотрено утверждение показателей сводной бюджетной росписи по кодам элементов (подгрупп и элементов) видов расходов классификации расходов бюджетов, кодам расходов классификации операций сектора государственного управления, в том числе дифференцированно для разных целевых статей и (или) видов расходов бюджета, групп и статей классификации операций сектора государственного управления, главных распорядителей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3.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статьями 190 и 191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указанным в статье 217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4.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Times New Roman" w:eastAsia="Times New Roman" w:hAnsi="Times New Roman" w:cs="Times New Roman"/>
          <w:b/>
          <w:color w:val="000000"/>
          <w:sz w:val="28"/>
          <w:szCs w:val="28"/>
          <w:lang w:eastAsia="ru-RU"/>
        </w:rPr>
      </w:pPr>
      <w:r w:rsidRPr="00F27572">
        <w:rPr>
          <w:rFonts w:ascii="Times New Roman" w:eastAsia="Times New Roman" w:hAnsi="Times New Roman" w:cs="Times New Roman"/>
          <w:b/>
          <w:bCs/>
          <w:color w:val="000000"/>
          <w:sz w:val="28"/>
          <w:szCs w:val="28"/>
          <w:lang w:eastAsia="ru-RU"/>
        </w:rPr>
        <w:t xml:space="preserve">Статья 27. Кассовый план </w:t>
      </w:r>
      <w:r w:rsidRPr="00F27572">
        <w:rPr>
          <w:rFonts w:ascii="Times New Roman" w:eastAsia="Times New Roman" w:hAnsi="Times New Roman" w:cs="Times New Roman"/>
          <w:b/>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b/>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Порядок составления и ведения кассового плана, а также состав и сроки представления главными распорядителями бюджетных средств, администраторами доходов бюджета, администратором источников финансирования дефицита бюджета сведений, необходимых для составления и ведения кассового плана, </w:t>
      </w:r>
      <w:r w:rsidR="008F3B11" w:rsidRPr="00F27572">
        <w:rPr>
          <w:rFonts w:ascii="Times New Roman" w:eastAsia="Times New Roman" w:hAnsi="Times New Roman" w:cs="Times New Roman"/>
          <w:color w:val="000000"/>
          <w:sz w:val="28"/>
          <w:szCs w:val="28"/>
          <w:lang w:eastAsia="ru-RU"/>
        </w:rPr>
        <w:t>устанавливается Администрацией</w:t>
      </w:r>
      <w:r w:rsidRPr="00F27572">
        <w:rPr>
          <w:rFonts w:ascii="Times New Roman" w:eastAsia="Times New Roman" w:hAnsi="Times New Roman" w:cs="Times New Roman"/>
          <w:color w:val="000000"/>
          <w:sz w:val="28"/>
          <w:szCs w:val="28"/>
          <w:lang w:eastAsia="ru-RU"/>
        </w:rPr>
        <w:t xml:space="preserve">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Под кассовым планом понимается прогноз кассовых поступлений в бюджет и кассовых выплат из бюджета в текущем финансовом году.</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Прогноз кассовых выплат из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Кассовый план составляется и ведется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bookmarkStart w:id="38" w:name="_ftnref33"/>
      <w:bookmarkEnd w:id="38"/>
      <w:r w:rsidRPr="00F27572">
        <w:rPr>
          <w:rFonts w:ascii="Helvetica" w:eastAsia="Times New Roman" w:hAnsi="Helvetica" w:cs="Helvetica"/>
          <w:color w:val="000000"/>
          <w:sz w:val="24"/>
          <w:szCs w:val="24"/>
          <w:lang w:eastAsia="ru-RU"/>
        </w:rPr>
        <w:fldChar w:fldCharType="begin"/>
      </w:r>
      <w:r w:rsidRPr="00F27572">
        <w:rPr>
          <w:rFonts w:ascii="Helvetica" w:eastAsia="Times New Roman" w:hAnsi="Helvetica" w:cs="Helvetica"/>
          <w:color w:val="000000"/>
          <w:sz w:val="24"/>
          <w:szCs w:val="24"/>
          <w:lang w:eastAsia="ru-RU"/>
        </w:rPr>
        <w:instrText xml:space="preserve"> HYPERLINK "https://www.minfin.ru/ru/perfomance/regions/model/" \l "_ftn33" </w:instrText>
      </w:r>
      <w:r w:rsidRPr="00F27572">
        <w:rPr>
          <w:rFonts w:ascii="Helvetica" w:eastAsia="Times New Roman" w:hAnsi="Helvetica" w:cs="Helvetica"/>
          <w:color w:val="000000"/>
          <w:sz w:val="24"/>
          <w:szCs w:val="24"/>
          <w:lang w:eastAsia="ru-RU"/>
        </w:rPr>
        <w:fldChar w:fldCharType="end"/>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28. Исполнение бюджета </w:t>
      </w:r>
      <w:r w:rsidRPr="00F27572">
        <w:rPr>
          <w:rFonts w:ascii="Times New Roman" w:eastAsia="Times New Roman" w:hAnsi="Times New Roman" w:cs="Times New Roman"/>
          <w:b/>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b/>
          <w:bCs/>
          <w:color w:val="000000"/>
          <w:sz w:val="28"/>
          <w:szCs w:val="28"/>
          <w:lang w:eastAsia="ru-RU"/>
        </w:rPr>
        <w:t> по доходам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Исполнение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по доходам предусматривает: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зачисление на единый счет бюджета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Российской </w:t>
      </w:r>
      <w:r w:rsidRPr="00F27572">
        <w:rPr>
          <w:rFonts w:ascii="Times New Roman" w:eastAsia="Times New Roman" w:hAnsi="Times New Roman" w:cs="Times New Roman"/>
          <w:color w:val="000000"/>
          <w:sz w:val="28"/>
          <w:szCs w:val="28"/>
          <w:lang w:eastAsia="ru-RU"/>
        </w:rPr>
        <w:lastRenderedPageBreak/>
        <w:t>Федерации, решением о бюджете и иными муниципальными правовыми актами, принятыми в соответствии с положениями Бюджетного кодекса Российской Федерации, законами Астраханской области со счетов органов Федерального казначейства и иных поступлений в бюджет;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зачет излишне уплаченных или излишне взысканных сумм в соответствии с законодательством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уточнение администратором доходов бюджета платежей в бюджеты бюджетной системы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29. Исполнение бюджета </w:t>
      </w:r>
      <w:r w:rsidRPr="00F27572">
        <w:rPr>
          <w:rFonts w:ascii="Times New Roman" w:eastAsia="Times New Roman" w:hAnsi="Times New Roman" w:cs="Times New Roman"/>
          <w:b/>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b/>
          <w:bCs/>
          <w:color w:val="000000"/>
          <w:sz w:val="28"/>
          <w:szCs w:val="28"/>
          <w:lang w:eastAsia="ru-RU"/>
        </w:rPr>
        <w:t> по расходам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Исполнение бюджета по расходам осуществляется в порядке, установленном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с соблюдением требования Бюджетного кодекса Российской Федерации, в том числе статей 217 и 219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 Бюджет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по расходам исполняется в пределах фактического наличия бюджетных средств на едином счете бюджета с соблюдением обязательных последовательно осуществляемых процедур санкционирования и финансирования.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Исполнение бюджета по расходам предусматривает: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принятие бюджетных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подтверждение денежных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санкционирование оплаты денежных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подтверждение исполнения денежных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Бюджетные обязательства принимаются получателем бюджетных средств в пределах доведенных до него лимитов бюджетных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иными правовыми актами, соглашением.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3.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w:t>
      </w:r>
      <w:r w:rsidRPr="00F27572">
        <w:rPr>
          <w:rFonts w:ascii="Times New Roman" w:eastAsia="Times New Roman" w:hAnsi="Times New Roman" w:cs="Times New Roman"/>
          <w:color w:val="000000"/>
          <w:sz w:val="28"/>
          <w:szCs w:val="28"/>
          <w:lang w:eastAsia="ru-RU"/>
        </w:rPr>
        <w:lastRenderedPageBreak/>
        <w:t>случаях, связанных с выполнением оперативно-розыскных мероприятий и осуществлением мер безопасности в отношении потерпевших, свидетелей и иных участников уголовного судопроизводства, в соответствии с платежными документами.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4.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00FC4D70">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соответствии с положениями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муниципальных нужд, и сведений о принятом на учет бюджетном обязательстве по муниципальному контракту условиям данного муниципального контракта. 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5.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неденежных операций по исполнению денежных обязательств получателей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30. Исполнение бюджета по источникам финансирования дефицита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в </w:t>
      </w:r>
      <w:hyperlink r:id="rId11" w:history="1">
        <w:r w:rsidRPr="00F27572">
          <w:rPr>
            <w:rFonts w:ascii="Times New Roman" w:eastAsia="Times New Roman" w:hAnsi="Times New Roman" w:cs="Times New Roman"/>
            <w:sz w:val="28"/>
            <w:szCs w:val="28"/>
            <w:u w:val="single"/>
            <w:lang w:eastAsia="ru-RU"/>
          </w:rPr>
          <w:t>порядке</w:t>
        </w:r>
      </w:hyperlink>
      <w:r w:rsidRPr="00F27572">
        <w:rPr>
          <w:rFonts w:ascii="Times New Roman" w:eastAsia="Times New Roman" w:hAnsi="Times New Roman" w:cs="Times New Roman"/>
          <w:color w:val="000000"/>
          <w:sz w:val="28"/>
          <w:szCs w:val="28"/>
          <w:lang w:eastAsia="ru-RU"/>
        </w:rPr>
        <w:t xml:space="preserve">, установленном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соответствии с положениями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CYR" w:eastAsia="Times New Roman" w:hAnsi="Times New Roman CYR" w:cs="Times New Roman CYR"/>
          <w:color w:val="000000"/>
          <w:sz w:val="28"/>
          <w:szCs w:val="28"/>
          <w:lang w:eastAsia="ru-RU"/>
        </w:rPr>
        <w:t>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w:t>
      </w:r>
      <w:r w:rsidRPr="00F27572">
        <w:rPr>
          <w:rFonts w:ascii="Times New Roman" w:eastAsia="Times New Roman" w:hAnsi="Times New Roman" w:cs="Times New Roman"/>
          <w:color w:val="000000"/>
          <w:sz w:val="28"/>
          <w:szCs w:val="28"/>
          <w:lang w:eastAsia="ru-RU"/>
        </w:rPr>
        <w:t xml:space="preserve">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CYR" w:eastAsia="Times New Roman" w:hAnsi="Times New Roman CYR" w:cs="Times New Roman CYR"/>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31. Использование доходов, фактически полученных при исполнении бюджета сверх утвержденных решением о бюджете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lastRenderedPageBreak/>
        <w:t xml:space="preserve"> 1. Доходы, фактически полученные при исполнении местного бюджета сверх утвержденных решением о бюджете общего объема доходов, могут направляться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без внесения изменений в решение о бюджете на текущий финансовый год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 в размере, предусмотренном пунктом 3 статьи 217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32. Завершение текущего финансового года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1. Операции по исполнению бюджета завершаются 31 декабря, за исключением операций, указанных в пункте 2 настоящей статьи.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Завершение операций по исполнению бюджета в текущем финансовом году осуществляется в порядке, установленном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в соответствии с требованиями настоящей статьи.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bookmarkStart w:id="39" w:name="Par2"/>
      <w:bookmarkEnd w:id="39"/>
      <w:r w:rsidRPr="00F27572">
        <w:rPr>
          <w:rFonts w:ascii="Times New Roman" w:eastAsia="Times New Roman" w:hAnsi="Times New Roman" w:cs="Times New Roman"/>
          <w:color w:val="000000"/>
          <w:sz w:val="28"/>
          <w:szCs w:val="28"/>
          <w:lang w:eastAsia="ru-RU"/>
        </w:rPr>
        <w:t>2. Завершение операций органами Федерального казначейства по распределению в соответствии со статьей 40 Бюджетного кодекса Российской Федерации поступлений отчетного финансового года между бюджетами бюджетной системы Российской Федерации и их зачисление в соответствующие бюджеты производится в первые пять рабочих дней текущего финансового года. Указанные операции отражаются в отчетности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отчетного финансового года.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3.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До последнего рабочего дня текущего финансового года включительно орган, осуществляющий кассовое обслуживание исполнения бюджета, обязан оплатить санкционированные к оплате в установленном порядке бюджетные обязательства в пределах остатка средств на едином счете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4.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5.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предоставлены, в течение первых 15 рабочих дней текущего финансового года.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До последнего рабочего дня текущего финансового года включительно орган, осуществляющий кассовое обслуживание исполнения бюджета, обязан </w:t>
      </w:r>
      <w:r w:rsidRPr="00F27572">
        <w:rPr>
          <w:rFonts w:ascii="Times New Roman" w:eastAsia="Times New Roman" w:hAnsi="Times New Roman" w:cs="Times New Roman"/>
          <w:color w:val="000000"/>
          <w:sz w:val="28"/>
          <w:szCs w:val="28"/>
          <w:lang w:eastAsia="ru-RU"/>
        </w:rPr>
        <w:lastRenderedPageBreak/>
        <w:t>оплатить санкционированные к оплате в установленном порядке бюджетные обязательства в пределах остатка средств на едином счете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Принятие главным администратором бюджетных средств решения о наличии (об отсутствии) потребности в межбюджетных трансфертах, предоставленных в форме субсидий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бюджет, которому они были ранее предоставлены, при принятии решения о наличии в них потребности осуществляются в соответствии с отчетом о расходах бюджета, которому они были ранее предоставлены, сформированного в порядке, установленном главным администратором бюджетных средств, и представленного не позднее 30 календарных дней со дня поступления указанных средств в бюджет.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соответствующим финансовым органом с соблюдением общих требований, установленных Министерством финансов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6. Администрация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7. Допускается наличие на конец текущего финансового года средств, размещенных в соответствии с Бюджетным кодексом Российской Федерации на банковских депозитах.</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center"/>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xml:space="preserve">Статья 33. Учет и отчетность об исполнении </w:t>
      </w:r>
      <w:r w:rsidR="008F3B11" w:rsidRPr="00F27572">
        <w:rPr>
          <w:rFonts w:ascii="Times New Roman" w:eastAsia="Times New Roman" w:hAnsi="Times New Roman" w:cs="Times New Roman"/>
          <w:b/>
          <w:bCs/>
          <w:color w:val="000000"/>
          <w:sz w:val="28"/>
          <w:szCs w:val="28"/>
          <w:lang w:eastAsia="ru-RU"/>
        </w:rPr>
        <w:t>бюджета </w:t>
      </w:r>
      <w:r w:rsidR="008F3B11" w:rsidRPr="008F3B11">
        <w:rPr>
          <w:rFonts w:ascii="Times New Roman" w:eastAsia="Times New Roman" w:hAnsi="Times New Roman" w:cs="Times New Roman"/>
          <w:b/>
          <w:color w:val="000000"/>
          <w:sz w:val="28"/>
          <w:szCs w:val="28"/>
          <w:lang w:eastAsia="ru-RU"/>
        </w:rPr>
        <w:t>муниципального</w:t>
      </w:r>
      <w:r w:rsidRPr="008F3B11">
        <w:rPr>
          <w:rFonts w:ascii="Times New Roman" w:eastAsia="Times New Roman" w:hAnsi="Times New Roman" w:cs="Times New Roman"/>
          <w:b/>
          <w:iCs/>
          <w:color w:val="000000"/>
          <w:sz w:val="28"/>
          <w:szCs w:val="28"/>
          <w:lang w:eastAsia="ru-RU"/>
        </w:rPr>
        <w:t xml:space="preserve"> </w:t>
      </w:r>
      <w:r w:rsidRPr="00F27572">
        <w:rPr>
          <w:rFonts w:ascii="Times New Roman" w:eastAsia="Times New Roman" w:hAnsi="Times New Roman" w:cs="Times New Roman"/>
          <w:b/>
          <w:iCs/>
          <w:color w:val="000000"/>
          <w:sz w:val="28"/>
          <w:szCs w:val="28"/>
          <w:lang w:eastAsia="ru-RU"/>
        </w:rPr>
        <w:t>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iCs/>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1. Все доходы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источники финансирования дефицита бюджета, расходы бюджета, а также операции, осуществляемые в процессе исполнения бюджета, подлежат бюджетному учету.</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Учет операций по исполнению бюджета, осуществляемых участниками бюджетного процесса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в рамках их бюджетных полномочий, производится на лицевых счетах, открываемых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в соответствии с положениями Бюджетного кодекса Российской Федерации в Федеральном казначействе.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Лицевые счета для учета операций главных администраторов и администраторов источников финансирования дефицита, главных распорядителей, распорядителей и получателей средств бюджетов открываются в Федеральном казначействе в порядке, установленном Федеральным казначейством.</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Лицевые счета, открываемые в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открываются и ведутся в порядке, </w:t>
      </w:r>
      <w:r w:rsidRPr="00F27572">
        <w:rPr>
          <w:rFonts w:ascii="Times New Roman" w:eastAsia="Times New Roman" w:hAnsi="Times New Roman" w:cs="Times New Roman"/>
          <w:color w:val="000000"/>
          <w:sz w:val="28"/>
          <w:szCs w:val="28"/>
          <w:lang w:eastAsia="ru-RU"/>
        </w:rPr>
        <w:lastRenderedPageBreak/>
        <w:t xml:space="preserve">установленном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bookmarkStart w:id="40" w:name="_ftnref34"/>
      <w:bookmarkEnd w:id="40"/>
      <w:r w:rsidR="002A2869" w:rsidRPr="00F27572">
        <w:rPr>
          <w:rFonts w:ascii="Helvetica" w:eastAsia="Times New Roman" w:hAnsi="Helvetica" w:cs="Helvetica"/>
          <w:color w:val="000000"/>
          <w:sz w:val="24"/>
          <w:szCs w:val="24"/>
          <w:lang w:eastAsia="ru-RU"/>
        </w:rPr>
        <w:t xml:space="preserve">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Единая методология отчетности об исполнении бюджета устанавливается Правительством Российской Федерации и Минфином России.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Бухгалтерия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составляет ежеквартальный, полугодовой и годовой отчеты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и представляет их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Отчет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за первый квартал, полугодие и девять месяцев текущего финансового года утверждается Администрацией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и направляется: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-в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 созданный им орган внешнего муниципального финансового контроля не позднее 1 апреля текущего года;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 Федеральное казначейство;</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иным органам в соответствии нормативными правовыми актами Российской Федерации</w:t>
      </w:r>
      <w:bookmarkStart w:id="41" w:name="_ftnref35"/>
      <w:bookmarkEnd w:id="41"/>
      <w:r w:rsidR="002A2869">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Годовые отчеты об исполнении местного бюджета подлежат утверждению соответственно муниципальным правовым актом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Внешняя проверка годового отчета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осуществляется Контрольно-счетной палатой </w:t>
      </w:r>
      <w:r w:rsidRPr="00F27572">
        <w:rPr>
          <w:rFonts w:ascii="Times New Roman" w:eastAsia="Times New Roman" w:hAnsi="Times New Roman" w:cs="Times New Roman"/>
          <w:iCs/>
          <w:color w:val="000000"/>
          <w:sz w:val="28"/>
          <w:szCs w:val="28"/>
          <w:lang w:eastAsia="ru-RU"/>
        </w:rPr>
        <w:t>муниципального образования "Красноярский район"</w:t>
      </w:r>
      <w:r w:rsidRPr="00F27572">
        <w:rPr>
          <w:rFonts w:ascii="Times New Roman" w:eastAsia="Times New Roman" w:hAnsi="Times New Roman" w:cs="Times New Roman"/>
          <w:color w:val="000000"/>
          <w:sz w:val="28"/>
          <w:szCs w:val="28"/>
          <w:lang w:eastAsia="ru-RU"/>
        </w:rPr>
        <w:t xml:space="preserve"> в порядке, установленном муниципальным правовым актом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с соблюдением требований Бюджетного кодекса Российской Федерации и с учетом особенностей, установленных федеральными законами. Подготовка заключения на годовой отчет об исполнении местного бюджета проводится в срок, не превышающий один месяц.</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Заключение на годовой отчет об исполнении бюджета представляется органом внешнего муниципального финансового контроля в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xml:space="preserve"> с одновременным направлением соответственно в администрацию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Годовой отчет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подлежит утверждению решением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
          <w:iCs/>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Годовой отчет об исполнении бюджета подлежит официальному опубликованию</w:t>
      </w:r>
      <w:bookmarkStart w:id="42" w:name="_ftnref36"/>
      <w:bookmarkEnd w:id="42"/>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b/>
          <w:color w:val="000000"/>
          <w:sz w:val="24"/>
          <w:szCs w:val="24"/>
          <w:lang w:eastAsia="ru-RU"/>
        </w:rPr>
      </w:pPr>
      <w:r w:rsidRPr="00F27572">
        <w:rPr>
          <w:rFonts w:ascii="Times New Roman" w:eastAsia="Times New Roman" w:hAnsi="Times New Roman" w:cs="Times New Roman"/>
          <w:b/>
          <w:bCs/>
          <w:color w:val="000000"/>
          <w:sz w:val="28"/>
          <w:szCs w:val="28"/>
          <w:lang w:eastAsia="ru-RU"/>
        </w:rPr>
        <w:lastRenderedPageBreak/>
        <w:t>Статья 34. Подготовка годового отчета об исполнении бюджета </w:t>
      </w:r>
      <w:r w:rsidRPr="00F27572">
        <w:rPr>
          <w:rFonts w:ascii="Times New Roman" w:eastAsia="Times New Roman" w:hAnsi="Times New Roman" w:cs="Times New Roman"/>
          <w:b/>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color w:val="000000"/>
          <w:sz w:val="28"/>
          <w:szCs w:val="28"/>
          <w:lang w:eastAsia="ru-RU"/>
        </w:rPr>
        <w:t> </w:t>
      </w:r>
      <w:r w:rsidRPr="00F27572">
        <w:rPr>
          <w:rFonts w:ascii="Times New Roman" w:eastAsia="Times New Roman" w:hAnsi="Times New Roman" w:cs="Times New Roman"/>
          <w:color w:val="000000"/>
          <w:sz w:val="28"/>
          <w:szCs w:val="28"/>
          <w:lang w:eastAsia="ru-RU"/>
        </w:rPr>
        <w:t>1. Для подготовки годового отчета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администрация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издает правовой акт о подготовке годового отчета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2. В соответствии с указанным правовым актом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
          <w:iCs/>
          <w:color w:val="000000"/>
          <w:sz w:val="28"/>
          <w:szCs w:val="28"/>
          <w:lang w:eastAsia="ru-RU"/>
        </w:rPr>
        <w:t> </w:t>
      </w:r>
      <w:r w:rsidRPr="00F27572">
        <w:rPr>
          <w:rFonts w:ascii="Times New Roman" w:eastAsia="Times New Roman" w:hAnsi="Times New Roman" w:cs="Times New Roman"/>
          <w:color w:val="000000"/>
          <w:sz w:val="28"/>
          <w:szCs w:val="28"/>
          <w:lang w:eastAsia="ru-RU"/>
        </w:rPr>
        <w:t>осуществляются следующие действия</w:t>
      </w:r>
      <w:bookmarkStart w:id="43" w:name="_ftnref37"/>
      <w:bookmarkEnd w:id="43"/>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все получатели бюджетных средств готовят годовые отчеты по доходам и расходам и представляют их главным распорядителям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главные распорядители бюджетных средств сводят и обобщают отчеты подведомственных им бюджетных учреждений и представляют их в бухгалтерию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получатели бюджетных средств, которым были предоставлены бюджетные кредиты, представляют в Администрацию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отчеты о расходовании полученных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муниципальные заказчики готовят отчеты об использовании средств бюджета, выделенных им на финансирование расходов по оплате муниципального заказа;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на основании полученных отчетов Администрация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подготавливает отчет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за отчетный год</w:t>
      </w:r>
      <w:r w:rsidRPr="00F27572">
        <w:rPr>
          <w:rFonts w:ascii="Times New Roman" w:eastAsia="Times New Roman" w:hAnsi="Times New Roman" w:cs="Times New Roman"/>
          <w:i/>
          <w:iCs/>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b/>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35. Представление отчета об исполнении бюджета </w:t>
      </w:r>
      <w:r w:rsidRPr="00F27572">
        <w:rPr>
          <w:rFonts w:ascii="Times New Roman" w:eastAsia="Times New Roman" w:hAnsi="Times New Roman" w:cs="Times New Roman"/>
          <w:b/>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r w:rsidRPr="00F27572">
        <w:rPr>
          <w:rFonts w:ascii="Times New Roman" w:eastAsia="Times New Roman" w:hAnsi="Times New Roman" w:cs="Times New Roman"/>
          <w:b/>
          <w:bCs/>
          <w:color w:val="000000"/>
          <w:sz w:val="28"/>
          <w:szCs w:val="28"/>
          <w:lang w:eastAsia="ru-RU"/>
        </w:rPr>
        <w:t> в </w:t>
      </w:r>
      <w:r w:rsidRPr="00F27572">
        <w:rPr>
          <w:rFonts w:ascii="Times New Roman" w:eastAsia="Times New Roman" w:hAnsi="Times New Roman" w:cs="Times New Roman"/>
          <w:b/>
          <w:color w:val="000000"/>
          <w:sz w:val="28"/>
          <w:szCs w:val="28"/>
          <w:lang w:eastAsia="ru-RU"/>
        </w:rPr>
        <w:t xml:space="preserve">Совет </w:t>
      </w:r>
      <w:r w:rsidRPr="00F27572">
        <w:rPr>
          <w:rFonts w:ascii="Times New Roman" w:eastAsia="Times New Roman" w:hAnsi="Times New Roman" w:cs="Times New Roman"/>
          <w:b/>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color w:val="000000"/>
          <w:sz w:val="28"/>
          <w:szCs w:val="28"/>
          <w:lang w:eastAsia="ru-RU"/>
        </w:rPr>
        <w:t> </w:t>
      </w:r>
      <w:r w:rsidRPr="00F27572">
        <w:rPr>
          <w:rFonts w:ascii="Times New Roman" w:eastAsia="Times New Roman" w:hAnsi="Times New Roman" w:cs="Times New Roman"/>
          <w:color w:val="000000"/>
          <w:sz w:val="28"/>
          <w:szCs w:val="28"/>
          <w:lang w:eastAsia="ru-RU"/>
        </w:rPr>
        <w:t xml:space="preserve">Порядок представления, рассмотрения и утверждения годового отчета об исполнении бюджета устанавливается решением Совета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в соответствии с положениями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Ежегодно не позднее 1 мая текущего года Глава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представляет в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отчет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за отчетный финансовый год.</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Одновременно с отчетом об исполнении бюджета представляются следующие документы и материалы</w:t>
      </w:r>
      <w:bookmarkStart w:id="44" w:name="_ftnref38"/>
      <w:bookmarkEnd w:id="44"/>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проект решения об исполнении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сведения о расходовании средств резервного фонда;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сведения о предоставлении и погашении бюджетных кредитов;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сведения о предоставленных муниципальных гарантиях;</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сведения о муниципальных заимствованиях по видам заимствований;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lastRenderedPageBreak/>
        <w:t>- сведения о структуре муниципального долга;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сведения о доходах, полученных от использования муниципального имущества</w:t>
      </w:r>
      <w:bookmarkStart w:id="45" w:name="_ftnref39"/>
      <w:bookmarkEnd w:id="45"/>
      <w:r w:rsidRPr="00F27572">
        <w:rPr>
          <w:rFonts w:ascii="Helvetica" w:eastAsia="Times New Roman" w:hAnsi="Helvetica" w:cs="Helvetica"/>
          <w:color w:val="000000"/>
          <w:sz w:val="24"/>
          <w:szCs w:val="24"/>
          <w:lang w:eastAsia="ru-RU"/>
        </w:rPr>
        <w:fldChar w:fldCharType="begin"/>
      </w:r>
      <w:r w:rsidRPr="00F27572">
        <w:rPr>
          <w:rFonts w:ascii="Helvetica" w:eastAsia="Times New Roman" w:hAnsi="Helvetica" w:cs="Helvetica"/>
          <w:color w:val="000000"/>
          <w:sz w:val="24"/>
          <w:szCs w:val="24"/>
          <w:lang w:eastAsia="ru-RU"/>
        </w:rPr>
        <w:instrText xml:space="preserve"> HYPERLINK "https://www.minfin.ru/ru/perfomance/regions/model/" \l "_ftn39" </w:instrText>
      </w:r>
      <w:r w:rsidRPr="00F27572">
        <w:rPr>
          <w:rFonts w:ascii="Helvetica" w:eastAsia="Times New Roman" w:hAnsi="Helvetica" w:cs="Helvetica"/>
          <w:color w:val="000000"/>
          <w:sz w:val="24"/>
          <w:szCs w:val="24"/>
          <w:lang w:eastAsia="ru-RU"/>
        </w:rPr>
        <w:fldChar w:fldCharType="separate"/>
      </w:r>
      <w:r w:rsidRPr="00F27572">
        <w:rPr>
          <w:rFonts w:ascii="Helvetica" w:eastAsia="Times New Roman" w:hAnsi="Helvetica" w:cs="Helvetica"/>
          <w:color w:val="5BA149"/>
          <w:sz w:val="24"/>
          <w:szCs w:val="24"/>
          <w:u w:val="single"/>
          <w:lang w:eastAsia="ru-RU"/>
        </w:rPr>
        <w:t>[37]</w:t>
      </w:r>
      <w:r w:rsidRPr="00F27572">
        <w:rPr>
          <w:rFonts w:ascii="Helvetica" w:eastAsia="Times New Roman" w:hAnsi="Helvetica" w:cs="Helvetica"/>
          <w:color w:val="000000"/>
          <w:sz w:val="24"/>
          <w:szCs w:val="24"/>
          <w:lang w:eastAsia="ru-RU"/>
        </w:rPr>
        <w:fldChar w:fldCharType="end"/>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сводные отчеты о выполнении муниципальных заданий;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сводные отчетные сметы доходов и расходов бюджетных учреждений по главным распорядителям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справка о кредиторской задолженности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и получателей бюджетных средств исполнителям и поставщикам за оказанные услуги и выполненные работы;</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справка о дебиторской задолженности перед получателями бюджетных средств;</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иная бюджетная отчетность об исполнении бюджета и бюджетная отчетность об исполнении консолидированного бюджета, иные документы, предусмотренные бюджетным законодательством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36. Рассмотрение отчета об исполнении бюджета </w:t>
      </w:r>
      <w:r w:rsidRPr="00F27572">
        <w:rPr>
          <w:rFonts w:ascii="Times New Roman" w:eastAsia="Times New Roman" w:hAnsi="Times New Roman" w:cs="Times New Roman"/>
          <w:b/>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b/>
          <w:iCs/>
          <w:color w:val="000000"/>
          <w:sz w:val="28"/>
          <w:szCs w:val="28"/>
          <w:lang w:eastAsia="ru-RU"/>
        </w:rPr>
        <w:t>Джанайский</w:t>
      </w:r>
      <w:proofErr w:type="spellEnd"/>
      <w:r w:rsidRPr="00F27572">
        <w:rPr>
          <w:rFonts w:ascii="Times New Roman" w:eastAsia="Times New Roman" w:hAnsi="Times New Roman" w:cs="Times New Roman"/>
          <w:b/>
          <w:iCs/>
          <w:color w:val="000000"/>
          <w:sz w:val="28"/>
          <w:szCs w:val="28"/>
          <w:lang w:eastAsia="ru-RU"/>
        </w:rPr>
        <w:t xml:space="preserve"> сельсовет"</w:t>
      </w:r>
      <w:bookmarkStart w:id="46" w:name="_ftnref40"/>
      <w:bookmarkEnd w:id="46"/>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1. В течение суток со дня внесения отчета об исполнении бюджета в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данный отчет направляется для проверки в К</w:t>
      </w:r>
      <w:r w:rsidRPr="00F27572">
        <w:rPr>
          <w:rFonts w:ascii="Times New Roman" w:eastAsia="Times New Roman" w:hAnsi="Times New Roman" w:cs="Times New Roman"/>
          <w:iCs/>
          <w:color w:val="000000"/>
          <w:sz w:val="28"/>
          <w:szCs w:val="28"/>
          <w:lang w:eastAsia="ru-RU"/>
        </w:rPr>
        <w:t>онтрольно-счетную палату муниципального образования "Красноярский район"</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К</w:t>
      </w:r>
      <w:r w:rsidRPr="00F27572">
        <w:rPr>
          <w:rFonts w:ascii="Times New Roman" w:eastAsia="Times New Roman" w:hAnsi="Times New Roman" w:cs="Times New Roman"/>
          <w:iCs/>
          <w:color w:val="000000"/>
          <w:sz w:val="28"/>
          <w:szCs w:val="28"/>
          <w:lang w:eastAsia="ru-RU"/>
        </w:rPr>
        <w:t>онтрольно-счетная палата муниципального образования "Красноярский район"</w:t>
      </w:r>
      <w:r w:rsidRPr="00F27572">
        <w:rPr>
          <w:rFonts w:ascii="Times New Roman" w:eastAsia="Times New Roman" w:hAnsi="Times New Roman" w:cs="Times New Roman"/>
          <w:color w:val="000000"/>
          <w:sz w:val="28"/>
          <w:szCs w:val="28"/>
          <w:lang w:eastAsia="ru-RU"/>
        </w:rPr>
        <w:t> в месячный срок проводит внешнюю проверку отчета об исполнении бюджета за отчетный финансовый год и составляет заключение.</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3.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рассматривает отчет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в течение одного месяца после получения заключения К</w:t>
      </w:r>
      <w:r w:rsidRPr="00F27572">
        <w:rPr>
          <w:rFonts w:ascii="Times New Roman" w:eastAsia="Times New Roman" w:hAnsi="Times New Roman" w:cs="Times New Roman"/>
          <w:iCs/>
          <w:color w:val="000000"/>
          <w:sz w:val="28"/>
          <w:szCs w:val="28"/>
          <w:lang w:eastAsia="ru-RU"/>
        </w:rPr>
        <w:t>онтрольно-счетной палаты муниципального образования "Красноярский район"</w:t>
      </w:r>
      <w:r w:rsidRPr="00F27572">
        <w:rPr>
          <w:rFonts w:ascii="Times New Roman" w:eastAsia="Times New Roman" w:hAnsi="Times New Roman" w:cs="Times New Roman"/>
          <w:i/>
          <w:iCs/>
          <w:color w:val="000000"/>
          <w:sz w:val="28"/>
          <w:szCs w:val="28"/>
          <w:lang w:eastAsia="ru-RU"/>
        </w:rPr>
        <w:t>.</w:t>
      </w: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color w:val="000000"/>
          <w:sz w:val="28"/>
          <w:szCs w:val="28"/>
          <w:lang w:eastAsia="ru-RU"/>
        </w:rPr>
        <w:t xml:space="preserve">4.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 xml:space="preserve">при рассмотрении отчета об исполнении бюджета заслушивает доклад уполномоченного должностного лица администрации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i/>
          <w:iCs/>
          <w:color w:val="000000"/>
          <w:sz w:val="28"/>
          <w:szCs w:val="28"/>
          <w:lang w:eastAsia="ru-RU"/>
        </w:rPr>
        <w:t> </w:t>
      </w:r>
      <w:r w:rsidRPr="00F27572">
        <w:rPr>
          <w:rFonts w:ascii="Times New Roman" w:eastAsia="Times New Roman" w:hAnsi="Times New Roman" w:cs="Times New Roman"/>
          <w:color w:val="000000"/>
          <w:sz w:val="28"/>
          <w:szCs w:val="28"/>
          <w:lang w:eastAsia="ru-RU"/>
        </w:rPr>
        <w:t>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5. По итогам рассмотрения отчета об исполнении бюджета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принимает одно из следующих решений: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 утверждении отчета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об отклонении отчета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В случае отклонения решения об исполнении бюджета оно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Times New Roman" w:eastAsia="Times New Roman" w:hAnsi="Times New Roman" w:cs="Times New Roman"/>
          <w:b/>
          <w:bCs/>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b/>
          <w:bCs/>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b/>
          <w:bCs/>
          <w:color w:val="000000"/>
          <w:sz w:val="28"/>
          <w:szCs w:val="28"/>
          <w:lang w:eastAsia="ru-RU"/>
        </w:rPr>
      </w:pP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Раздел V. Муниципальный финансовый контроль</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37. Органы, осуществляющие муниципальный финансовый контроль</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1. Муниципальный финансовый контроль в </w:t>
      </w:r>
      <w:r w:rsidRPr="00F27572">
        <w:rPr>
          <w:rFonts w:ascii="Times New Roman" w:eastAsia="Times New Roman" w:hAnsi="Times New Roman" w:cs="Times New Roman"/>
          <w:iCs/>
          <w:color w:val="000000"/>
          <w:sz w:val="28"/>
          <w:szCs w:val="28"/>
          <w:lang w:eastAsia="ru-RU"/>
        </w:rPr>
        <w:t>муниципальном образовании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Муниципальный финансовый контроль подразделяется на внешний и внутренний, предварительный и последующий.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Внешний муниципальный финансовый контроль в сфере бюджетных правоотношений является контрольной деятельностью контрольно-счетной палаты</w:t>
      </w:r>
      <w:r w:rsidRPr="00F27572">
        <w:rPr>
          <w:rFonts w:ascii="Times New Roman" w:eastAsia="Times New Roman" w:hAnsi="Times New Roman" w:cs="Times New Roman"/>
          <w:i/>
          <w:iCs/>
          <w:color w:val="000000"/>
          <w:sz w:val="28"/>
          <w:szCs w:val="28"/>
          <w:lang w:eastAsia="ru-RU"/>
        </w:rPr>
        <w:t xml:space="preserve"> </w:t>
      </w:r>
      <w:r w:rsidRPr="00F27572">
        <w:rPr>
          <w:rFonts w:ascii="Times New Roman" w:eastAsia="Times New Roman" w:hAnsi="Times New Roman" w:cs="Times New Roman"/>
          <w:iCs/>
          <w:color w:val="000000"/>
          <w:sz w:val="28"/>
          <w:szCs w:val="28"/>
          <w:lang w:eastAsia="ru-RU"/>
        </w:rPr>
        <w:t>муниципального образования "Красноярский район"</w:t>
      </w:r>
      <w:r w:rsidRPr="00F27572">
        <w:rPr>
          <w:rFonts w:ascii="Times New Roman" w:eastAsia="Times New Roman" w:hAnsi="Times New Roman" w:cs="Times New Roman"/>
          <w:color w:val="000000"/>
          <w:sz w:val="28"/>
          <w:szCs w:val="28"/>
          <w:lang w:eastAsia="ru-RU"/>
        </w:rPr>
        <w:t> (далее - органы внешнего муниципального финансового контроля).</w:t>
      </w: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r w:rsidRPr="00F27572">
        <w:rPr>
          <w:rFonts w:ascii="Times New Roman" w:eastAsia="Times New Roman" w:hAnsi="Times New Roman" w:cs="Times New Roman"/>
          <w:color w:val="000000"/>
          <w:sz w:val="28"/>
          <w:szCs w:val="28"/>
          <w:lang w:eastAsia="ru-RU"/>
        </w:rPr>
        <w:t>3. Внутренний муниципальный финансовый контроль в сфере бюджетных правоотношений осуществляется в соответствии с федеральными стандартами внутреннего муниципального финансового контроля, утвержденными нормативными правовыми актами Правительства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4. Предварительный контроль осуществляется в целях предупреждения и пресечения бюджетных нарушений в процессе исполнения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5. Последующий контроль осуществляется по результатам исполнения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целях установления законности их исполнения, достоверности учета и отчетности.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6. Объектами муниципального финансового контроля являются: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главные распорядители (распорядители, получатели) бюджетных средств, главные администраторы (администраторы) доходов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главные администраторы (администраторы) источников финансирования дефицита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Администрация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 </w:t>
      </w:r>
      <w:r w:rsidRPr="00F27572">
        <w:rPr>
          <w:rFonts w:ascii="Times New Roman" w:eastAsia="Times New Roman" w:hAnsi="Times New Roman" w:cs="Times New Roman"/>
          <w:color w:val="000000"/>
          <w:sz w:val="28"/>
          <w:szCs w:val="28"/>
          <w:lang w:eastAsia="ru-RU"/>
        </w:rPr>
        <w:t>(главные распорядители (распорядители) и получатели средств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части соблюдения ими целей и условий предоставления межбюджетных трансфертов, бюджетных кредитов, предоставленных из другого бюджета бюджетной системы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муниципальные учреждения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муниципальные унитарные предприятия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хозяйственные товарищества и общества с участием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юридические лица (за исключением муниципальных учреждений, муниципальных унитарных предприятий, хозяйственных товариществ и </w:t>
      </w:r>
      <w:r w:rsidRPr="00F27572">
        <w:rPr>
          <w:rFonts w:ascii="Times New Roman" w:eastAsia="Times New Roman" w:hAnsi="Times New Roman" w:cs="Times New Roman"/>
          <w:color w:val="000000"/>
          <w:sz w:val="28"/>
          <w:szCs w:val="28"/>
          <w:lang w:eastAsia="ru-RU"/>
        </w:rPr>
        <w:lastRenderedPageBreak/>
        <w:t>обществ с участием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договоров (соглашений) о предоставлении муниципальных гарантий;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7. Органы муниципального финансового контроля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осуществляют контроль за использованием средств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а также межбюджетных трансфертов и бюджетных кредитов, предоставленных другому бюджету бюджетной системы Российской Федерации. Такой контроль осуществляется также в отношении главных распорядителей (распорядителей) и получателей средств бюджета, которому предоставлены межбюджетные трансферты.</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Муниципальный финансовый контроль в отношении объектов контроля (за исключением участников бюджетного процесса, бюджетных и автономных учреждений, муниципальных унитарных предприятий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осуществляется только в части соблюдения ими условий предоставления средств из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в процессе проверки главных распорядителей (распорядителей) бюджетных средств, их предоставивших.</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8. Непредставление или несвоевременное представление объектами контроля в органы муниципального финансового контроля Совет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по их запросам информации, документов и материалов, необходимых для осуществления их полномочий по муниципальному финансовому контролю, а равно их представление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9. Проверка расходов контрольно-счетных органов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002A2869" w:rsidRPr="00F27572">
        <w:rPr>
          <w:rFonts w:ascii="Times New Roman" w:eastAsia="Times New Roman" w:hAnsi="Times New Roman" w:cs="Times New Roman"/>
          <w:iCs/>
          <w:color w:val="000000"/>
          <w:sz w:val="28"/>
          <w:szCs w:val="28"/>
          <w:lang w:eastAsia="ru-RU"/>
        </w:rPr>
        <w:t>» за</w:t>
      </w:r>
      <w:r w:rsidRPr="00F27572">
        <w:rPr>
          <w:rFonts w:ascii="Times New Roman" w:eastAsia="Times New Roman" w:hAnsi="Times New Roman" w:cs="Times New Roman"/>
          <w:color w:val="000000"/>
          <w:sz w:val="28"/>
          <w:szCs w:val="28"/>
          <w:lang w:eastAsia="ru-RU"/>
        </w:rPr>
        <w:t xml:space="preserve"> отчетный финансовый год осуществляется в соответствии с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10. Муниципальный финансовый контроль в </w:t>
      </w:r>
      <w:r w:rsidRPr="00F27572">
        <w:rPr>
          <w:rFonts w:ascii="Times New Roman" w:eastAsia="Times New Roman" w:hAnsi="Times New Roman" w:cs="Times New Roman"/>
          <w:iCs/>
          <w:color w:val="000000"/>
          <w:sz w:val="28"/>
          <w:szCs w:val="28"/>
          <w:lang w:eastAsia="ru-RU"/>
        </w:rPr>
        <w:t>муниципальном образовании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 осуществляется методами, определенными статьей 267.1 Бюджетного кодекса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2A2869" w:rsidRDefault="002A2869" w:rsidP="00F27572">
      <w:pPr>
        <w:spacing w:after="0" w:line="240" w:lineRule="auto"/>
        <w:ind w:firstLine="709"/>
        <w:jc w:val="both"/>
        <w:rPr>
          <w:rFonts w:ascii="Times New Roman" w:eastAsia="Times New Roman" w:hAnsi="Times New Roman" w:cs="Times New Roman"/>
          <w:b/>
          <w:bCs/>
          <w:color w:val="000000"/>
          <w:sz w:val="28"/>
          <w:szCs w:val="28"/>
          <w:lang w:eastAsia="ru-RU"/>
        </w:rPr>
      </w:pPr>
    </w:p>
    <w:p w:rsidR="002A2869" w:rsidRDefault="002A2869" w:rsidP="00F27572">
      <w:pPr>
        <w:spacing w:after="0" w:line="240" w:lineRule="auto"/>
        <w:ind w:firstLine="709"/>
        <w:jc w:val="both"/>
        <w:rPr>
          <w:rFonts w:ascii="Times New Roman" w:eastAsia="Times New Roman" w:hAnsi="Times New Roman" w:cs="Times New Roman"/>
          <w:b/>
          <w:bCs/>
          <w:color w:val="000000"/>
          <w:sz w:val="28"/>
          <w:szCs w:val="28"/>
          <w:lang w:eastAsia="ru-RU"/>
        </w:rPr>
      </w:pP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38. Установления порядка осуществления муниципального финансового контроля</w:t>
      </w: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1. Порядок осуществления муниципального финансового контроля устанавливается для К</w:t>
      </w:r>
      <w:r w:rsidRPr="00F27572">
        <w:rPr>
          <w:rFonts w:ascii="Times New Roman" w:eastAsia="Times New Roman" w:hAnsi="Times New Roman" w:cs="Times New Roman"/>
          <w:iCs/>
          <w:color w:val="000000"/>
          <w:sz w:val="28"/>
          <w:szCs w:val="28"/>
          <w:lang w:eastAsia="ru-RU"/>
        </w:rPr>
        <w:t>онтрольно-счетной палаты муниципального образования "Красноярский район"</w:t>
      </w:r>
      <w:r w:rsidRPr="00F27572">
        <w:rPr>
          <w:rFonts w:ascii="Times New Roman" w:eastAsia="Times New Roman" w:hAnsi="Times New Roman" w:cs="Times New Roman"/>
          <w:color w:val="000000"/>
          <w:sz w:val="28"/>
          <w:szCs w:val="28"/>
          <w:lang w:eastAsia="ru-RU"/>
        </w:rPr>
        <w:t> решением </w:t>
      </w:r>
      <w:r w:rsidRPr="00F27572">
        <w:rPr>
          <w:rFonts w:ascii="Times New Roman" w:eastAsia="Times New Roman" w:hAnsi="Times New Roman" w:cs="Times New Roman"/>
          <w:iCs/>
          <w:color w:val="000000"/>
          <w:sz w:val="28"/>
          <w:szCs w:val="28"/>
          <w:lang w:eastAsia="ru-RU"/>
        </w:rPr>
        <w:t>муниципального образования "Красноярский район"</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Полномочиями органов внешнего муниципального финансового контроля по осуществлению внешнего муниципального финансового контроля являются: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контроль 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бюджета;</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 </w:t>
      </w:r>
      <w:r w:rsidRPr="00F27572">
        <w:rPr>
          <w:rFonts w:ascii="Times New Roman" w:eastAsia="Times New Roman" w:hAnsi="Times New Roman" w:cs="Times New Roman"/>
          <w:iCs/>
          <w:color w:val="000000"/>
          <w:sz w:val="28"/>
          <w:szCs w:val="28"/>
          <w:lang w:eastAsia="ru-RU"/>
        </w:rPr>
        <w:t>муниципального образования "</w:t>
      </w:r>
      <w:proofErr w:type="spellStart"/>
      <w:r w:rsidRPr="00F27572">
        <w:rPr>
          <w:rFonts w:ascii="Times New Roman" w:eastAsia="Times New Roman" w:hAnsi="Times New Roman" w:cs="Times New Roman"/>
          <w:iCs/>
          <w:color w:val="000000"/>
          <w:sz w:val="28"/>
          <w:szCs w:val="28"/>
          <w:lang w:eastAsia="ru-RU"/>
        </w:rPr>
        <w:t>Джанайский</w:t>
      </w:r>
      <w:proofErr w:type="spellEnd"/>
      <w:r w:rsidRPr="00F27572">
        <w:rPr>
          <w:rFonts w:ascii="Times New Roman" w:eastAsia="Times New Roman" w:hAnsi="Times New Roman" w:cs="Times New Roman"/>
          <w:iCs/>
          <w:color w:val="000000"/>
          <w:sz w:val="28"/>
          <w:szCs w:val="28"/>
          <w:lang w:eastAsia="ru-RU"/>
        </w:rPr>
        <w:t xml:space="preserve"> сельсовет"</w:t>
      </w:r>
      <w:r w:rsidRPr="00F27572">
        <w:rPr>
          <w:rFonts w:ascii="Times New Roman" w:eastAsia="Times New Roman" w:hAnsi="Times New Roman" w:cs="Times New Roman"/>
          <w:color w:val="000000"/>
          <w:sz w:val="28"/>
          <w:szCs w:val="28"/>
          <w:lang w:eastAsia="ru-RU"/>
        </w:rPr>
        <w:t>;</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контроль в других сферах, установленных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При осуществлении полномочий по внешнему муниципальному финансовому контролю органами внешнего муниципального финансового контроля: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проводятся проверки, ревизии, обследования;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направляются объектам контроля акты, заключения, представления и (или) предписания;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направляются органам и должностным лицам, уполномоченным в соответствии с Бюджетным кодексом Российской Федерации,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 уведомления о применении бюджетных мер принуждения;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 </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b/>
          <w:bCs/>
          <w:color w:val="000000"/>
          <w:sz w:val="28"/>
          <w:szCs w:val="28"/>
          <w:lang w:eastAsia="ru-RU"/>
        </w:rPr>
        <w:t>Статья 39. Бюджетные правонарушения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xml:space="preserve"> 1. Бюджетным нарушением признается совершенное в нарушение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бюджетной системы Российской Федерации, действие (бездействие) финансового органа, главного распорядителя бюджетных средств, распорядителя бюджетных средств, получателя бюджетных средств, главного администратора доходов бюджета, главного администратора источников </w:t>
      </w:r>
      <w:r w:rsidRPr="00F27572">
        <w:rPr>
          <w:rFonts w:ascii="Times New Roman" w:eastAsia="Times New Roman" w:hAnsi="Times New Roman" w:cs="Times New Roman"/>
          <w:color w:val="000000"/>
          <w:sz w:val="28"/>
          <w:szCs w:val="28"/>
          <w:lang w:eastAsia="ru-RU"/>
        </w:rPr>
        <w:lastRenderedPageBreak/>
        <w:t>финансирования дефицита бюджета, за совершение которого </w:t>
      </w:r>
      <w:hyperlink r:id="rId12" w:history="1">
        <w:r w:rsidRPr="0048666C">
          <w:rPr>
            <w:rFonts w:ascii="Times New Roman" w:eastAsia="Times New Roman" w:hAnsi="Times New Roman" w:cs="Times New Roman"/>
            <w:sz w:val="28"/>
            <w:szCs w:val="28"/>
            <w:lang w:eastAsia="ru-RU"/>
          </w:rPr>
          <w:t>главой 30</w:t>
        </w:r>
      </w:hyperlink>
      <w:r w:rsidRPr="00F27572">
        <w:rPr>
          <w:rFonts w:ascii="Times New Roman" w:eastAsia="Times New Roman" w:hAnsi="Times New Roman" w:cs="Times New Roman"/>
          <w:color w:val="000000"/>
          <w:sz w:val="28"/>
          <w:szCs w:val="28"/>
          <w:lang w:eastAsia="ru-RU"/>
        </w:rPr>
        <w:t> Бюджетного кодекса Российской Федерации предусмотрено применение бюджетных мер принуждения.</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2. Действие (бездействие), нарушающее бюджетное законодательство Российской Федерации, иные нормативные правовые акты, регулирующие бюджетные правоотношения, совершенное лицом, не являющимся участником бюджетного процесса, влечет ответственность в соответствии с законодательством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3. Применение к участнику бюджетного процесса, указанному в </w:t>
      </w:r>
      <w:hyperlink r:id="rId13" w:anchor="Par2" w:history="1">
        <w:r w:rsidRPr="00F27572">
          <w:rPr>
            <w:rFonts w:ascii="Times New Roman" w:eastAsia="Times New Roman" w:hAnsi="Times New Roman" w:cs="Times New Roman"/>
            <w:sz w:val="28"/>
            <w:szCs w:val="28"/>
            <w:u w:val="single"/>
            <w:lang w:eastAsia="ru-RU"/>
          </w:rPr>
          <w:t>пункте 1</w:t>
        </w:r>
      </w:hyperlink>
      <w:r w:rsidRPr="00F27572">
        <w:rPr>
          <w:rFonts w:ascii="Times New Roman" w:eastAsia="Times New Roman" w:hAnsi="Times New Roman" w:cs="Times New Roman"/>
          <w:sz w:val="28"/>
          <w:szCs w:val="28"/>
          <w:lang w:eastAsia="ru-RU"/>
        </w:rPr>
        <w:t> настоящей статьи, бюджетной меры принуждения не освобожда</w:t>
      </w:r>
      <w:r w:rsidRPr="00F27572">
        <w:rPr>
          <w:rFonts w:ascii="Times New Roman" w:eastAsia="Times New Roman" w:hAnsi="Times New Roman" w:cs="Times New Roman"/>
          <w:color w:val="000000"/>
          <w:sz w:val="28"/>
          <w:szCs w:val="28"/>
          <w:lang w:eastAsia="ru-RU"/>
        </w:rPr>
        <w:t>ет его должностных лиц при наличии соответствующих оснований от ответственности, предусмотренной законодательством Российской Федерации.</w:t>
      </w:r>
    </w:p>
    <w:p w:rsidR="00F27572" w:rsidRPr="00F27572" w:rsidRDefault="00F27572" w:rsidP="00F27572">
      <w:pPr>
        <w:spacing w:after="0" w:line="240" w:lineRule="auto"/>
        <w:ind w:firstLine="709"/>
        <w:jc w:val="both"/>
        <w:rPr>
          <w:rFonts w:ascii="Helvetica" w:eastAsia="Times New Roman" w:hAnsi="Helvetica" w:cs="Helvetica"/>
          <w:color w:val="000000"/>
          <w:sz w:val="24"/>
          <w:szCs w:val="24"/>
          <w:lang w:eastAsia="ru-RU"/>
        </w:rPr>
      </w:pPr>
      <w:r w:rsidRPr="00F27572">
        <w:rPr>
          <w:rFonts w:ascii="Times New Roman" w:eastAsia="Times New Roman" w:hAnsi="Times New Roman" w:cs="Times New Roman"/>
          <w:color w:val="000000"/>
          <w:sz w:val="28"/>
          <w:szCs w:val="28"/>
          <w:lang w:eastAsia="ru-RU"/>
        </w:rPr>
        <w:t> </w:t>
      </w: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27572" w:rsidRPr="00F27572" w:rsidRDefault="00F27572" w:rsidP="00F27572">
      <w:pPr>
        <w:spacing w:after="0" w:line="240" w:lineRule="auto"/>
        <w:ind w:firstLine="709"/>
        <w:jc w:val="both"/>
        <w:rPr>
          <w:rFonts w:ascii="Times New Roman" w:eastAsia="Times New Roman" w:hAnsi="Times New Roman" w:cs="Times New Roman"/>
          <w:color w:val="000000"/>
          <w:sz w:val="28"/>
          <w:szCs w:val="28"/>
          <w:lang w:eastAsia="ru-RU"/>
        </w:rPr>
      </w:pPr>
    </w:p>
    <w:p w:rsidR="00FD0B60" w:rsidRDefault="00FD0B60"/>
    <w:sectPr w:rsidR="00FD0B60" w:rsidSect="00F27572">
      <w:pgSz w:w="11906" w:h="16838"/>
      <w:pgMar w:top="567"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Helvetica">
    <w:panose1 w:val="020B05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0602F"/>
    <w:multiLevelType w:val="multilevel"/>
    <w:tmpl w:val="0EB0602F"/>
    <w:lvl w:ilvl="0">
      <w:start w:val="1"/>
      <w:numFmt w:val="decimal"/>
      <w:suff w:val="space"/>
      <w:lvlText w:val="%1."/>
      <w:lvlJc w:val="left"/>
      <w:pPr>
        <w:ind w:left="0" w:firstLine="0"/>
      </w:pPr>
    </w:lvl>
    <w:lvl w:ilvl="1">
      <w:start w:val="1"/>
      <w:numFmt w:val="decimal"/>
      <w:suff w:val="space"/>
      <w:lvlText w:val="%1.%2."/>
      <w:lvlJc w:val="left"/>
      <w:pPr>
        <w:ind w:left="6238" w:firstLine="0"/>
      </w:pPr>
    </w:lvl>
    <w:lvl w:ilvl="2">
      <w:start w:val="1"/>
      <w:numFmt w:val="decimal"/>
      <w:suff w:val="space"/>
      <w:lvlText w:val="%1.%2.%3."/>
      <w:lvlJc w:val="left"/>
      <w:pPr>
        <w:ind w:left="6238" w:firstLine="0"/>
      </w:pPr>
    </w:lvl>
    <w:lvl w:ilvl="3">
      <w:start w:val="1"/>
      <w:numFmt w:val="decimal"/>
      <w:suff w:val="space"/>
      <w:lvlText w:val="%1.%2.%3.%4."/>
      <w:lvlJc w:val="left"/>
      <w:pPr>
        <w:ind w:left="6238" w:firstLine="0"/>
      </w:pPr>
    </w:lvl>
    <w:lvl w:ilvl="4">
      <w:start w:val="1"/>
      <w:numFmt w:val="decimal"/>
      <w:suff w:val="space"/>
      <w:lvlText w:val="%1.%2.%3.%4.%5."/>
      <w:lvlJc w:val="left"/>
      <w:pPr>
        <w:ind w:left="6238" w:firstLine="0"/>
      </w:pPr>
    </w:lvl>
    <w:lvl w:ilvl="5">
      <w:start w:val="1"/>
      <w:numFmt w:val="decimal"/>
      <w:suff w:val="space"/>
      <w:lvlText w:val="%1.%2.%3.%4.%5.%6."/>
      <w:lvlJc w:val="left"/>
      <w:pPr>
        <w:ind w:left="6238" w:firstLine="0"/>
      </w:pPr>
    </w:lvl>
    <w:lvl w:ilvl="6">
      <w:start w:val="1"/>
      <w:numFmt w:val="decimal"/>
      <w:suff w:val="space"/>
      <w:lvlText w:val="%1.%2.%3.%4.%5.%6.%7."/>
      <w:lvlJc w:val="left"/>
      <w:pPr>
        <w:ind w:left="6238" w:firstLine="0"/>
      </w:pPr>
    </w:lvl>
    <w:lvl w:ilvl="7">
      <w:start w:val="1"/>
      <w:numFmt w:val="decimal"/>
      <w:suff w:val="space"/>
      <w:lvlText w:val="%1.%2.%3.%4.%5.%6.%7.%8."/>
      <w:lvlJc w:val="left"/>
      <w:pPr>
        <w:ind w:left="6238" w:firstLine="0"/>
      </w:pPr>
    </w:lvl>
    <w:lvl w:ilvl="8">
      <w:start w:val="1"/>
      <w:numFmt w:val="decimal"/>
      <w:suff w:val="space"/>
      <w:lvlText w:val="%1.%2.%3.%4.%5.%6.%7.%8.%9."/>
      <w:lvlJc w:val="left"/>
      <w:pPr>
        <w:ind w:left="6238" w:firstLine="0"/>
      </w:pPr>
    </w:lvl>
  </w:abstractNum>
  <w:abstractNum w:abstractNumId="1" w15:restartNumberingAfterBreak="0">
    <w:nsid w:val="28272572"/>
    <w:multiLevelType w:val="multilevel"/>
    <w:tmpl w:val="8690AE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2EAC35D0"/>
    <w:multiLevelType w:val="multilevel"/>
    <w:tmpl w:val="4970BC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544811AF"/>
    <w:multiLevelType w:val="multilevel"/>
    <w:tmpl w:val="25DA615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572"/>
    <w:rsid w:val="001E4CF4"/>
    <w:rsid w:val="002073F9"/>
    <w:rsid w:val="002403AA"/>
    <w:rsid w:val="002A2869"/>
    <w:rsid w:val="00385F21"/>
    <w:rsid w:val="004346CB"/>
    <w:rsid w:val="0048666C"/>
    <w:rsid w:val="004E0C2F"/>
    <w:rsid w:val="00587FBF"/>
    <w:rsid w:val="0074412C"/>
    <w:rsid w:val="007933CD"/>
    <w:rsid w:val="008F3B11"/>
    <w:rsid w:val="009264AE"/>
    <w:rsid w:val="00E37670"/>
    <w:rsid w:val="00F27572"/>
    <w:rsid w:val="00FC4D70"/>
    <w:rsid w:val="00FD0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09D44-E7B6-4C20-B61E-25D1EF370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27572"/>
  </w:style>
  <w:style w:type="paragraph" w:styleId="a3">
    <w:name w:val="Normal (Web)"/>
    <w:basedOn w:val="a"/>
    <w:uiPriority w:val="99"/>
    <w:semiHidden/>
    <w:unhideWhenUsed/>
    <w:rsid w:val="00F275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27572"/>
    <w:rPr>
      <w:rFonts w:cs="Times New Roman"/>
      <w:color w:val="0000FF"/>
      <w:u w:val="single"/>
    </w:rPr>
  </w:style>
  <w:style w:type="character" w:styleId="a5">
    <w:name w:val="FollowedHyperlink"/>
    <w:basedOn w:val="a0"/>
    <w:uiPriority w:val="99"/>
    <w:semiHidden/>
    <w:unhideWhenUsed/>
    <w:rsid w:val="00F27572"/>
    <w:rPr>
      <w:rFonts w:cs="Times New Roman"/>
      <w:color w:val="800080"/>
      <w:u w:val="single"/>
    </w:rPr>
  </w:style>
  <w:style w:type="paragraph" w:customStyle="1" w:styleId="10">
    <w:name w:val="Без интервала1"/>
    <w:next w:val="a6"/>
    <w:uiPriority w:val="1"/>
    <w:qFormat/>
    <w:rsid w:val="00F27572"/>
    <w:pPr>
      <w:spacing w:after="0" w:line="240" w:lineRule="auto"/>
    </w:pPr>
    <w:rPr>
      <w:rFonts w:eastAsia="Times New Roman" w:cs="Times New Roman"/>
    </w:rPr>
  </w:style>
  <w:style w:type="paragraph" w:styleId="a7">
    <w:name w:val="Balloon Text"/>
    <w:basedOn w:val="a"/>
    <w:link w:val="a8"/>
    <w:uiPriority w:val="99"/>
    <w:semiHidden/>
    <w:unhideWhenUsed/>
    <w:rsid w:val="00F27572"/>
    <w:pPr>
      <w:spacing w:after="0" w:line="240" w:lineRule="auto"/>
    </w:pPr>
    <w:rPr>
      <w:rFonts w:ascii="Segoe UI" w:eastAsia="Times New Roman" w:hAnsi="Segoe UI" w:cs="Segoe UI"/>
      <w:sz w:val="18"/>
      <w:szCs w:val="18"/>
    </w:rPr>
  </w:style>
  <w:style w:type="character" w:customStyle="1" w:styleId="a8">
    <w:name w:val="Текст выноски Знак"/>
    <w:basedOn w:val="a0"/>
    <w:link w:val="a7"/>
    <w:uiPriority w:val="99"/>
    <w:semiHidden/>
    <w:rsid w:val="00F27572"/>
    <w:rPr>
      <w:rFonts w:ascii="Segoe UI" w:eastAsia="Times New Roman" w:hAnsi="Segoe UI" w:cs="Segoe UI"/>
      <w:sz w:val="18"/>
      <w:szCs w:val="18"/>
    </w:rPr>
  </w:style>
  <w:style w:type="paragraph" w:styleId="a6">
    <w:name w:val="No Spacing"/>
    <w:uiPriority w:val="1"/>
    <w:qFormat/>
    <w:rsid w:val="00F275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71936">
      <w:bodyDiv w:val="1"/>
      <w:marLeft w:val="0"/>
      <w:marRight w:val="0"/>
      <w:marTop w:val="0"/>
      <w:marBottom w:val="0"/>
      <w:divBdr>
        <w:top w:val="none" w:sz="0" w:space="0" w:color="auto"/>
        <w:left w:val="none" w:sz="0" w:space="0" w:color="auto"/>
        <w:bottom w:val="none" w:sz="0" w:space="0" w:color="auto"/>
        <w:right w:val="none" w:sz="0" w:space="0" w:color="auto"/>
      </w:divBdr>
    </w:div>
    <w:div w:id="6758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BA144C05AE19079ADE63CE4D86AD5BC8EBB3D2F5E47A244445B55F1FB4D777E5CB797748FFE2DELAADR" TargetMode="External"/><Relationship Id="rId13" Type="http://schemas.openxmlformats.org/officeDocument/2006/relationships/hyperlink" Target="https://www.minfin.ru/ru/perfomance/regions/model/" TargetMode="External"/><Relationship Id="rId3" Type="http://schemas.openxmlformats.org/officeDocument/2006/relationships/settings" Target="settings.xml"/><Relationship Id="rId7" Type="http://schemas.openxmlformats.org/officeDocument/2006/relationships/hyperlink" Target="consultantplus://offline/ref=288D546DC20D8258403FAF5D1D65745389C06AAD3334E504B35172695A0BA0DBD38525846988z5P2I" TargetMode="External"/><Relationship Id="rId12" Type="http://schemas.openxmlformats.org/officeDocument/2006/relationships/hyperlink" Target="consultantplus://offline/ref=6D7E2309C4E244324232B519C07FCB86AA02650ACDDAF668A6961A2321D10FF6ABE7BA198A01tCs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35841.1000" TargetMode="External"/><Relationship Id="rId11" Type="http://schemas.openxmlformats.org/officeDocument/2006/relationships/hyperlink" Target="consultantplus://offline/ref=C0340470BDDE8E7797AA3D5940E52C807D0D85D212E2F62452D32D79D540ABF9624E0253FD341CAEv5p8J" TargetMode="External"/><Relationship Id="rId5" Type="http://schemas.openxmlformats.org/officeDocument/2006/relationships/hyperlink" Target="consultantplus://offline/ref=1D48E6C608F53FDBCCF4BCF6298543B9B9FDB8E5CFED93887D7E5A2B30i3U0O" TargetMode="External"/><Relationship Id="rId15" Type="http://schemas.openxmlformats.org/officeDocument/2006/relationships/theme" Target="theme/theme1.xml"/><Relationship Id="rId10" Type="http://schemas.openxmlformats.org/officeDocument/2006/relationships/hyperlink" Target="consultantplus://offline/ref=6FDE01628C79833400A3679D8CD024F2AFB9FCA335E2CEB81F8FD0B284aALEQ" TargetMode="External"/><Relationship Id="rId4" Type="http://schemas.openxmlformats.org/officeDocument/2006/relationships/webSettings" Target="webSettings.xml"/><Relationship Id="rId9" Type="http://schemas.openxmlformats.org/officeDocument/2006/relationships/hyperlink" Target="consultantplus://offline/ref=7CAADA113F9752397730FE027192304F8676F8F9646CA268112210DFBDt0t3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15115</Words>
  <Characters>86159</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user-6098</cp:lastModifiedBy>
  <cp:revision>15</cp:revision>
  <cp:lastPrinted>2024-05-30T05:45:00Z</cp:lastPrinted>
  <dcterms:created xsi:type="dcterms:W3CDTF">2024-05-28T11:35:00Z</dcterms:created>
  <dcterms:modified xsi:type="dcterms:W3CDTF">2024-06-20T05:27:00Z</dcterms:modified>
</cp:coreProperties>
</file>