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44" w:rsidRPr="00A07944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АДМИНИСТРАЦИЯ МУНИЦИПАЛЬНОГО ОБРАЗОВАНИЯ</w:t>
      </w:r>
    </w:p>
    <w:p w:rsidR="00A07944" w:rsidRPr="00A07944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«ДЖАНАЙСКИЙ СЕЛЬСОВЕТ»</w:t>
      </w:r>
    </w:p>
    <w:p w:rsidR="00A07944" w:rsidRPr="00A07944" w:rsidRDefault="00A07944" w:rsidP="00A07944">
      <w:pPr>
        <w:autoSpaceDN w:val="0"/>
        <w:spacing w:after="0" w:line="240" w:lineRule="auto"/>
        <w:jc w:val="center"/>
        <w:rPr>
          <w:rFonts w:ascii="Liberation Serif" w:eastAsia="SimSun" w:hAnsi="Liberation Serif" w:cs="Arial" w:hint="eastAsia"/>
          <w:kern w:val="3"/>
          <w:sz w:val="24"/>
          <w:szCs w:val="24"/>
          <w:lang w:eastAsia="zh-CN" w:bidi="hi-IN"/>
        </w:rPr>
      </w:pPr>
      <w:r w:rsidRPr="00A07944">
        <w:rPr>
          <w:rFonts w:eastAsia="Times New Roman"/>
          <w:bCs/>
          <w:lang w:eastAsia="ru-RU"/>
        </w:rPr>
        <w:t>Красноярского района Астраханской области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ПОСТАНОВЛЕНИЕ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</w:p>
    <w:p w:rsidR="00A07944" w:rsidRPr="00A07944" w:rsidRDefault="00A07944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«</w:t>
      </w:r>
      <w:r w:rsidR="00065F75">
        <w:rPr>
          <w:rFonts w:eastAsia="Times New Roman"/>
          <w:lang w:eastAsia="ru-RU"/>
        </w:rPr>
        <w:t>30</w:t>
      </w:r>
      <w:r w:rsidRPr="00A07944">
        <w:rPr>
          <w:rFonts w:eastAsia="Times New Roman"/>
          <w:lang w:eastAsia="ru-RU"/>
        </w:rPr>
        <w:t xml:space="preserve">» </w:t>
      </w:r>
      <w:r w:rsidR="00065F75">
        <w:rPr>
          <w:rFonts w:eastAsia="Times New Roman"/>
          <w:lang w:eastAsia="ru-RU"/>
        </w:rPr>
        <w:t>12.</w:t>
      </w:r>
      <w:r w:rsidRPr="00A07944">
        <w:rPr>
          <w:rFonts w:eastAsia="Times New Roman"/>
          <w:lang w:eastAsia="ru-RU"/>
        </w:rPr>
        <w:t xml:space="preserve"> 202</w:t>
      </w:r>
      <w:r w:rsidR="007E4FF1">
        <w:rPr>
          <w:rFonts w:eastAsia="Times New Roman"/>
          <w:lang w:eastAsia="ru-RU"/>
        </w:rPr>
        <w:t>2</w:t>
      </w:r>
      <w:r w:rsidRPr="00A07944">
        <w:rPr>
          <w:rFonts w:eastAsia="Times New Roman"/>
          <w:lang w:eastAsia="ru-RU"/>
        </w:rPr>
        <w:t xml:space="preserve"> г                                                                         №  </w:t>
      </w:r>
      <w:r w:rsidR="00065F75">
        <w:rPr>
          <w:rFonts w:eastAsia="Times New Roman"/>
          <w:lang w:eastAsia="ru-RU"/>
        </w:rPr>
        <w:t>112</w:t>
      </w:r>
      <w:bookmarkStart w:id="0" w:name="_GoBack"/>
      <w:bookmarkEnd w:id="0"/>
    </w:p>
    <w:p w:rsidR="00A07944" w:rsidRPr="00A07944" w:rsidRDefault="00A07944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с.Джанай</w:t>
      </w:r>
    </w:p>
    <w:p w:rsidR="00B43F76" w:rsidRDefault="00B43F76" w:rsidP="00A07944">
      <w:pPr>
        <w:autoSpaceDN w:val="0"/>
        <w:spacing w:after="0"/>
        <w:rPr>
          <w:rFonts w:eastAsia="Calibri"/>
        </w:rPr>
      </w:pPr>
    </w:p>
    <w:p w:rsidR="00A07944" w:rsidRDefault="00A07944" w:rsidP="00A07944">
      <w:pPr>
        <w:tabs>
          <w:tab w:val="left" w:pos="0"/>
        </w:tabs>
        <w:spacing w:after="0" w:line="240" w:lineRule="auto"/>
      </w:pPr>
      <w:r w:rsidRPr="00723A3A">
        <w:t>Об утверждении муниципальной</w:t>
      </w:r>
      <w:r>
        <w:t xml:space="preserve"> </w:t>
      </w:r>
    </w:p>
    <w:p w:rsidR="00F03260" w:rsidRDefault="00F03260" w:rsidP="00F03260">
      <w:pPr>
        <w:tabs>
          <w:tab w:val="left" w:pos="0"/>
        </w:tabs>
        <w:spacing w:after="0"/>
      </w:pPr>
      <w:r>
        <w:t>п</w:t>
      </w:r>
      <w:r w:rsidR="00A07944" w:rsidRPr="00723A3A">
        <w:t>рограммы</w:t>
      </w:r>
      <w:r w:rsidR="003234ED">
        <w:t xml:space="preserve"> </w:t>
      </w:r>
      <w:bookmarkStart w:id="1" w:name="_Hlk120889366"/>
      <w:r w:rsidR="003234ED">
        <w:t>муниципального образования</w:t>
      </w:r>
    </w:p>
    <w:p w:rsidR="003234ED" w:rsidRDefault="00A07944" w:rsidP="00F03260">
      <w:pPr>
        <w:spacing w:after="0"/>
      </w:pPr>
      <w:r w:rsidRPr="00723A3A">
        <w:t xml:space="preserve"> «Развитие муници</w:t>
      </w:r>
      <w:r w:rsidR="007E4FF1">
        <w:t>п</w:t>
      </w:r>
      <w:r w:rsidRPr="00723A3A">
        <w:t>ального управления</w:t>
      </w:r>
    </w:p>
    <w:p w:rsidR="003234ED" w:rsidRPr="003234ED" w:rsidRDefault="00A07944" w:rsidP="00F03260">
      <w:pPr>
        <w:spacing w:after="0" w:line="240" w:lineRule="auto"/>
        <w:rPr>
          <w:rFonts w:eastAsia="Times New Roman"/>
          <w:lang w:eastAsia="ru-RU"/>
        </w:rPr>
      </w:pPr>
      <w:r w:rsidRPr="00723A3A">
        <w:t xml:space="preserve"> </w:t>
      </w:r>
      <w:r w:rsidR="003234ED" w:rsidRPr="003234ED">
        <w:rPr>
          <w:rFonts w:eastAsia="SimSun" w:cs="Arial"/>
          <w:kern w:val="3"/>
          <w:lang w:eastAsia="zh-CN" w:bidi="hi-IN"/>
        </w:rPr>
        <w:t>«</w:t>
      </w:r>
      <w:r w:rsidR="003234ED" w:rsidRPr="003234ED">
        <w:rPr>
          <w:rFonts w:eastAsia="Times New Roman"/>
          <w:lang w:eastAsia="ru-RU"/>
        </w:rPr>
        <w:t xml:space="preserve">Сельское поселение </w:t>
      </w:r>
      <w:proofErr w:type="spellStart"/>
      <w:r w:rsidR="003234ED" w:rsidRPr="003234ED">
        <w:rPr>
          <w:rFonts w:eastAsia="Times New Roman"/>
          <w:lang w:eastAsia="ru-RU"/>
        </w:rPr>
        <w:t>Джанайский</w:t>
      </w:r>
      <w:proofErr w:type="spellEnd"/>
      <w:r w:rsidR="003234ED" w:rsidRPr="003234ED">
        <w:rPr>
          <w:rFonts w:eastAsia="Times New Roman"/>
          <w:lang w:eastAsia="ru-RU"/>
        </w:rPr>
        <w:t xml:space="preserve"> сельсовет</w:t>
      </w:r>
    </w:p>
    <w:p w:rsidR="003234ED" w:rsidRPr="003234ED" w:rsidRDefault="003234ED" w:rsidP="003234ED">
      <w:pPr>
        <w:suppressAutoHyphens/>
        <w:autoSpaceDN w:val="0"/>
        <w:spacing w:after="0" w:line="240" w:lineRule="auto"/>
        <w:textAlignment w:val="baseline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 Красноярского муниципального района</w:t>
      </w:r>
    </w:p>
    <w:p w:rsidR="003234ED" w:rsidRPr="003234ED" w:rsidRDefault="003234ED" w:rsidP="003234ED">
      <w:pPr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 Астраханской области» на 2023 г</w:t>
      </w:r>
    </w:p>
    <w:p w:rsidR="003234ED" w:rsidRPr="003234ED" w:rsidRDefault="003234ED" w:rsidP="003234ED">
      <w:pPr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 и на плановый период 2024-2025г.г</w:t>
      </w:r>
    </w:p>
    <w:bookmarkEnd w:id="1"/>
    <w:p w:rsidR="00A07944" w:rsidRDefault="00A07944" w:rsidP="003234ED">
      <w:pPr>
        <w:tabs>
          <w:tab w:val="left" w:pos="0"/>
        </w:tabs>
        <w:spacing w:after="0"/>
      </w:pPr>
    </w:p>
    <w:p w:rsidR="00A07944" w:rsidRDefault="00A07944" w:rsidP="00785508">
      <w:pPr>
        <w:autoSpaceDN w:val="0"/>
        <w:spacing w:after="0"/>
        <w:rPr>
          <w:rFonts w:eastAsia="SimSun"/>
          <w:kern w:val="3"/>
          <w:lang w:eastAsia="zh-CN" w:bidi="hi-IN"/>
        </w:rPr>
      </w:pPr>
      <w:r w:rsidRPr="00A07944">
        <w:rPr>
          <w:rFonts w:eastAsia="Calibri"/>
        </w:rPr>
        <w:t xml:space="preserve">  </w:t>
      </w:r>
      <w:r w:rsidRPr="00A07944">
        <w:rPr>
          <w:rFonts w:eastAsia="SimSun" w:cs="Arial"/>
          <w:kern w:val="3"/>
          <w:lang w:eastAsia="zh-CN" w:bidi="hi-IN"/>
        </w:rPr>
        <w:t xml:space="preserve">     </w:t>
      </w:r>
      <w:r w:rsidR="00F03260">
        <w:rPr>
          <w:rFonts w:eastAsia="SimSun" w:cs="Arial"/>
          <w:kern w:val="3"/>
          <w:lang w:eastAsia="zh-CN" w:bidi="hi-IN"/>
        </w:rPr>
        <w:t xml:space="preserve">      </w:t>
      </w:r>
      <w:r w:rsidRPr="00A07944">
        <w:rPr>
          <w:rFonts w:eastAsia="SimSun" w:cs="Arial"/>
          <w:kern w:val="3"/>
          <w:lang w:eastAsia="zh-CN" w:bidi="hi-IN"/>
        </w:rPr>
        <w:t>В целях обеспечения формирования бюджета</w:t>
      </w:r>
      <w:r w:rsidR="00F03260" w:rsidRPr="00F03260">
        <w:t xml:space="preserve"> </w:t>
      </w:r>
      <w:r w:rsidR="00F03260">
        <w:t>муниципального образования</w:t>
      </w:r>
      <w:r w:rsidR="00F03260" w:rsidRPr="00723A3A">
        <w:t xml:space="preserve"> «</w:t>
      </w:r>
      <w:r w:rsidR="00F03260">
        <w:t>С</w:t>
      </w:r>
      <w:r w:rsidR="00F03260" w:rsidRPr="003234ED">
        <w:rPr>
          <w:rFonts w:eastAsia="Times New Roman"/>
          <w:lang w:eastAsia="ru-RU"/>
        </w:rPr>
        <w:t xml:space="preserve">ельское поселение </w:t>
      </w:r>
      <w:proofErr w:type="spellStart"/>
      <w:r w:rsidR="00F03260" w:rsidRPr="003234ED">
        <w:rPr>
          <w:rFonts w:eastAsia="Times New Roman"/>
          <w:lang w:eastAsia="ru-RU"/>
        </w:rPr>
        <w:t>Джанайский</w:t>
      </w:r>
      <w:proofErr w:type="spellEnd"/>
      <w:r w:rsidR="00F03260" w:rsidRPr="003234ED">
        <w:rPr>
          <w:rFonts w:eastAsia="Times New Roman"/>
          <w:lang w:eastAsia="ru-RU"/>
        </w:rPr>
        <w:t xml:space="preserve"> сельсовет</w:t>
      </w:r>
      <w:r w:rsidR="00F03260">
        <w:rPr>
          <w:rFonts w:eastAsia="Times New Roman"/>
          <w:lang w:eastAsia="ru-RU"/>
        </w:rPr>
        <w:t xml:space="preserve"> </w:t>
      </w:r>
      <w:r w:rsidR="00F03260" w:rsidRPr="003234ED">
        <w:rPr>
          <w:rFonts w:eastAsia="Times New Roman"/>
          <w:lang w:eastAsia="ru-RU"/>
        </w:rPr>
        <w:t>Красноярского муниципального района</w:t>
      </w:r>
      <w:r w:rsidR="00F03260">
        <w:rPr>
          <w:rFonts w:eastAsia="Times New Roman"/>
          <w:lang w:eastAsia="ru-RU"/>
        </w:rPr>
        <w:t xml:space="preserve"> </w:t>
      </w:r>
      <w:r w:rsidR="00F03260" w:rsidRPr="003234ED">
        <w:rPr>
          <w:rFonts w:eastAsia="Times New Roman"/>
          <w:lang w:eastAsia="ru-RU"/>
        </w:rPr>
        <w:t xml:space="preserve"> Астраханской области» на 2023 г</w:t>
      </w:r>
      <w:r w:rsidR="00F03260">
        <w:rPr>
          <w:rFonts w:eastAsia="Times New Roman"/>
          <w:lang w:eastAsia="ru-RU"/>
        </w:rPr>
        <w:t xml:space="preserve"> </w:t>
      </w:r>
      <w:r w:rsidR="00F03260" w:rsidRPr="003234ED">
        <w:rPr>
          <w:rFonts w:eastAsia="Times New Roman"/>
          <w:lang w:eastAsia="ru-RU"/>
        </w:rPr>
        <w:t xml:space="preserve"> и на плановый период 2024-2025г.г</w:t>
      </w:r>
      <w:r w:rsidR="005D3FB0">
        <w:rPr>
          <w:rFonts w:eastAsia="Times New Roman"/>
          <w:lang w:eastAsia="ru-RU"/>
        </w:rPr>
        <w:t>»</w:t>
      </w:r>
      <w:r w:rsidR="00F03260">
        <w:rPr>
          <w:rFonts w:eastAsia="Times New Roman"/>
          <w:lang w:eastAsia="ru-RU"/>
        </w:rPr>
        <w:t xml:space="preserve"> ,</w:t>
      </w:r>
      <w:r w:rsidRPr="00A07944">
        <w:rPr>
          <w:rFonts w:eastAsia="SimSun" w:cs="Arial"/>
          <w:kern w:val="3"/>
          <w:lang w:eastAsia="zh-CN" w:bidi="hi-IN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</w:t>
      </w:r>
      <w:r w:rsidR="00845460">
        <w:rPr>
          <w:rFonts w:eastAsia="SimSun" w:cs="Arial"/>
          <w:kern w:val="3"/>
          <w:lang w:eastAsia="zh-CN" w:bidi="hi-IN"/>
        </w:rPr>
        <w:t>м</w:t>
      </w:r>
      <w:r w:rsidRPr="00A07944">
        <w:rPr>
          <w:rFonts w:eastAsia="SimSun" w:cs="Arial"/>
          <w:kern w:val="3"/>
          <w:lang w:eastAsia="zh-CN" w:bidi="hi-IN"/>
        </w:rPr>
        <w:t>униципального образования «Джанайский сельсовет»,</w:t>
      </w:r>
      <w:r w:rsidR="003C36D7">
        <w:rPr>
          <w:rFonts w:eastAsia="SimSun" w:cs="Arial"/>
          <w:kern w:val="3"/>
          <w:lang w:eastAsia="zh-CN" w:bidi="hi-IN"/>
        </w:rPr>
        <w:t xml:space="preserve"> </w:t>
      </w:r>
      <w:r w:rsidRPr="00A07944">
        <w:rPr>
          <w:rFonts w:eastAsia="SimSun"/>
          <w:kern w:val="3"/>
          <w:lang w:eastAsia="zh-CN" w:bidi="hi-IN"/>
        </w:rPr>
        <w:t>администрация муниципального образования «Джанайский сельсовет»:</w:t>
      </w:r>
    </w:p>
    <w:p w:rsidR="00785508" w:rsidRDefault="00A07944" w:rsidP="00785508">
      <w:pPr>
        <w:autoSpaceDN w:val="0"/>
        <w:spacing w:after="0"/>
        <w:rPr>
          <w:rFonts w:eastAsia="Calibri"/>
        </w:rPr>
      </w:pPr>
      <w:r w:rsidRPr="00A07944">
        <w:rPr>
          <w:rFonts w:eastAsia="Calibri"/>
        </w:rPr>
        <w:t>ПОСТАНОВЛЯЕТ:</w:t>
      </w:r>
    </w:p>
    <w:p w:rsidR="00785508" w:rsidRDefault="00785508" w:rsidP="00785508">
      <w:pPr>
        <w:autoSpaceDN w:val="0"/>
        <w:spacing w:after="0"/>
        <w:rPr>
          <w:rFonts w:eastAsia="Times New Roman"/>
          <w:lang w:eastAsia="ru-RU"/>
        </w:rPr>
      </w:pPr>
      <w:r>
        <w:rPr>
          <w:rFonts w:eastAsia="Calibri"/>
        </w:rPr>
        <w:t xml:space="preserve">       </w:t>
      </w:r>
      <w:r w:rsidR="00F03260">
        <w:rPr>
          <w:rFonts w:eastAsia="Calibri"/>
        </w:rPr>
        <w:t xml:space="preserve">1.Утвердить </w:t>
      </w:r>
      <w:r w:rsidR="00F03260" w:rsidRPr="00723A3A">
        <w:t>муниципальн</w:t>
      </w:r>
      <w:r w:rsidR="00F03260">
        <w:t>ую п</w:t>
      </w:r>
      <w:r w:rsidR="00F03260" w:rsidRPr="00723A3A">
        <w:t>рограмм</w:t>
      </w:r>
      <w:r w:rsidR="00F03260">
        <w:t>у муниципального образования</w:t>
      </w:r>
      <w:r w:rsidR="00F03260" w:rsidRPr="00723A3A">
        <w:t xml:space="preserve"> «Развитие муници</w:t>
      </w:r>
      <w:r w:rsidR="00F03260">
        <w:t>п</w:t>
      </w:r>
      <w:r w:rsidR="00F03260" w:rsidRPr="00723A3A">
        <w:t xml:space="preserve">ального </w:t>
      </w:r>
      <w:r w:rsidR="00845460" w:rsidRPr="00723A3A">
        <w:t>управления</w:t>
      </w:r>
      <w:r w:rsidR="00845460">
        <w:t xml:space="preserve"> </w:t>
      </w:r>
      <w:r w:rsidR="00845460" w:rsidRPr="00723A3A">
        <w:t>«</w:t>
      </w:r>
      <w:r w:rsidR="00F03260" w:rsidRPr="003234ED">
        <w:rPr>
          <w:rFonts w:eastAsia="Times New Roman"/>
          <w:lang w:eastAsia="ru-RU"/>
        </w:rPr>
        <w:t xml:space="preserve">Сельское поселение </w:t>
      </w:r>
      <w:proofErr w:type="spellStart"/>
      <w:r w:rsidR="00F03260" w:rsidRPr="003234ED">
        <w:rPr>
          <w:rFonts w:eastAsia="Times New Roman"/>
          <w:lang w:eastAsia="ru-RU"/>
        </w:rPr>
        <w:t>Джанайский</w:t>
      </w:r>
      <w:proofErr w:type="spellEnd"/>
      <w:r w:rsidR="00F03260" w:rsidRPr="003234ED">
        <w:rPr>
          <w:rFonts w:eastAsia="Times New Roman"/>
          <w:lang w:eastAsia="ru-RU"/>
        </w:rPr>
        <w:t xml:space="preserve"> </w:t>
      </w:r>
      <w:r w:rsidR="00845460" w:rsidRPr="003234ED">
        <w:rPr>
          <w:rFonts w:eastAsia="Times New Roman"/>
          <w:lang w:eastAsia="ru-RU"/>
        </w:rPr>
        <w:t>сельсовет</w:t>
      </w:r>
      <w:r w:rsidR="00845460">
        <w:rPr>
          <w:rFonts w:eastAsia="Times New Roman"/>
          <w:lang w:eastAsia="ru-RU"/>
        </w:rPr>
        <w:t xml:space="preserve"> </w:t>
      </w:r>
      <w:r w:rsidR="00845460" w:rsidRPr="003234ED">
        <w:rPr>
          <w:rFonts w:eastAsia="Times New Roman"/>
          <w:lang w:eastAsia="ru-RU"/>
        </w:rPr>
        <w:t>Красноярского</w:t>
      </w:r>
      <w:r w:rsidR="00F03260" w:rsidRPr="003234ED">
        <w:rPr>
          <w:rFonts w:eastAsia="Times New Roman"/>
          <w:lang w:eastAsia="ru-RU"/>
        </w:rPr>
        <w:t xml:space="preserve"> муниципального </w:t>
      </w:r>
      <w:r w:rsidR="00845460" w:rsidRPr="003234ED">
        <w:rPr>
          <w:rFonts w:eastAsia="Times New Roman"/>
          <w:lang w:eastAsia="ru-RU"/>
        </w:rPr>
        <w:t>района</w:t>
      </w:r>
      <w:r w:rsidR="00845460">
        <w:rPr>
          <w:rFonts w:eastAsia="Times New Roman"/>
          <w:lang w:eastAsia="ru-RU"/>
        </w:rPr>
        <w:t xml:space="preserve"> </w:t>
      </w:r>
      <w:r w:rsidR="00845460" w:rsidRPr="003234ED">
        <w:rPr>
          <w:rFonts w:eastAsia="Times New Roman"/>
          <w:lang w:eastAsia="ru-RU"/>
        </w:rPr>
        <w:t>Астраханской</w:t>
      </w:r>
      <w:r w:rsidR="00F03260" w:rsidRPr="003234ED">
        <w:rPr>
          <w:rFonts w:eastAsia="Times New Roman"/>
          <w:lang w:eastAsia="ru-RU"/>
        </w:rPr>
        <w:t xml:space="preserve"> области» на 2023 г и на плановый период 2024-2025г.г</w:t>
      </w:r>
      <w:r w:rsidR="00845460">
        <w:rPr>
          <w:rFonts w:eastAsia="Times New Roman"/>
          <w:lang w:eastAsia="ru-RU"/>
        </w:rPr>
        <w:t>»</w:t>
      </w:r>
    </w:p>
    <w:p w:rsidR="00F03260" w:rsidRPr="003234ED" w:rsidRDefault="00785508" w:rsidP="00785508">
      <w:pPr>
        <w:autoSpaceDN w:val="0"/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</w:t>
      </w:r>
      <w:r w:rsidR="00F03260">
        <w:rPr>
          <w:rFonts w:eastAsia="Times New Roman"/>
          <w:lang w:eastAsia="ru-RU"/>
        </w:rPr>
        <w:t>2.</w:t>
      </w:r>
      <w:r w:rsidR="00F03260">
        <w:rPr>
          <w:rFonts w:eastAsia="Times New Roman"/>
          <w:color w:val="000000"/>
          <w:shd w:val="clear" w:color="auto" w:fill="FFFFFF"/>
          <w:lang w:eastAsia="ru-RU"/>
        </w:rPr>
        <w:t xml:space="preserve">Муниципальную программу </w:t>
      </w:r>
      <w:r w:rsidR="00F03260">
        <w:t>«Развитие муниципального управления МО «</w:t>
      </w:r>
      <w:proofErr w:type="spellStart"/>
      <w:r w:rsidR="00F03260">
        <w:t>Джанайский</w:t>
      </w:r>
      <w:proofErr w:type="spellEnd"/>
      <w:r w:rsidR="00F03260">
        <w:t xml:space="preserve"> сельсовет» на 2021 и на плановый период 2022 -2023 гг.</w:t>
      </w:r>
      <w:r w:rsidR="00F03260">
        <w:rPr>
          <w:rFonts w:eastAsia="Times New Roman"/>
          <w:lang w:eastAsia="ru-RU"/>
        </w:rPr>
        <w:t>, утвержденной постановлением администрации МО «</w:t>
      </w:r>
      <w:proofErr w:type="spellStart"/>
      <w:r w:rsidR="00F03260">
        <w:rPr>
          <w:rFonts w:eastAsia="Times New Roman"/>
          <w:lang w:eastAsia="ru-RU"/>
        </w:rPr>
        <w:t>Джанайский</w:t>
      </w:r>
      <w:proofErr w:type="spellEnd"/>
      <w:r w:rsidR="00F03260">
        <w:rPr>
          <w:rFonts w:eastAsia="Times New Roman"/>
          <w:lang w:eastAsia="ru-RU"/>
        </w:rPr>
        <w:t xml:space="preserve"> сельсовет» от 24.12.2020 г. № 78 считать утратившим силу.</w:t>
      </w:r>
    </w:p>
    <w:p w:rsidR="00A07944" w:rsidRPr="00A07944" w:rsidRDefault="00785508" w:rsidP="00A07944">
      <w:pPr>
        <w:autoSpaceDN w:val="0"/>
        <w:spacing w:after="0"/>
        <w:rPr>
          <w:rFonts w:eastAsia="Calibri"/>
        </w:rPr>
      </w:pPr>
      <w:r>
        <w:rPr>
          <w:rFonts w:eastAsia="Calibri"/>
        </w:rPr>
        <w:t xml:space="preserve">      </w:t>
      </w:r>
      <w:r w:rsidR="0039750B">
        <w:rPr>
          <w:rFonts w:eastAsia="Calibri"/>
        </w:rPr>
        <w:t>3</w:t>
      </w:r>
      <w:r w:rsidR="00A07944" w:rsidRPr="00A07944">
        <w:rPr>
          <w:rFonts w:eastAsia="Calibri"/>
        </w:rPr>
        <w:t xml:space="preserve">.Контроль за исполнением </w:t>
      </w:r>
      <w:r w:rsidR="00F03260">
        <w:rPr>
          <w:rFonts w:eastAsia="Calibri"/>
        </w:rPr>
        <w:t xml:space="preserve">настоящего постановления </w:t>
      </w:r>
      <w:r w:rsidR="00A07944" w:rsidRPr="00A07944">
        <w:rPr>
          <w:rFonts w:eastAsia="Calibri"/>
        </w:rPr>
        <w:t xml:space="preserve">возложить на заведующего сектором-главного бухгалтера </w:t>
      </w:r>
      <w:proofErr w:type="spellStart"/>
      <w:r w:rsidR="00A07944" w:rsidRPr="00A07944">
        <w:rPr>
          <w:rFonts w:eastAsia="Calibri"/>
        </w:rPr>
        <w:t>Курмангазиеву</w:t>
      </w:r>
      <w:proofErr w:type="spellEnd"/>
      <w:r w:rsidR="00A07944" w:rsidRPr="00A07944">
        <w:rPr>
          <w:rFonts w:eastAsia="Calibri"/>
        </w:rPr>
        <w:t xml:space="preserve"> Р.С. </w:t>
      </w:r>
    </w:p>
    <w:p w:rsidR="00A07944" w:rsidRPr="00A07944" w:rsidRDefault="00785508" w:rsidP="00B43F76">
      <w:pPr>
        <w:spacing w:after="0"/>
        <w:rPr>
          <w:rFonts w:ascii="Liberation Serif" w:eastAsia="SimSun" w:hAnsi="Liberation Serif" w:cs="Arial" w:hint="eastAsia"/>
          <w:kern w:val="3"/>
          <w:sz w:val="24"/>
          <w:szCs w:val="24"/>
          <w:lang w:eastAsia="zh-CN" w:bidi="hi-IN"/>
        </w:rPr>
      </w:pPr>
      <w:r>
        <w:rPr>
          <w:rFonts w:eastAsia="Calibri"/>
        </w:rPr>
        <w:t xml:space="preserve">      4</w:t>
      </w:r>
      <w:r w:rsidR="00A07944" w:rsidRPr="00A07944">
        <w:rPr>
          <w:rFonts w:eastAsia="Calibri"/>
        </w:rPr>
        <w:t>.Настоящее постановление обнародовать путем вывешивания на доске объявлений</w:t>
      </w:r>
      <w:r w:rsidR="00A07944" w:rsidRPr="00A07944">
        <w:rPr>
          <w:rFonts w:eastAsia="SimSun" w:cs="Tahoma"/>
          <w:kern w:val="3"/>
          <w:lang w:eastAsia="hi-IN" w:bidi="hi-IN"/>
        </w:rPr>
        <w:t xml:space="preserve"> и размещения на официальном сайте администрации муниципального образования «Джанайский сельсовет»</w:t>
      </w:r>
      <w:r w:rsidR="00A07944" w:rsidRPr="00A07944">
        <w:rPr>
          <w:rFonts w:eastAsia="Times New Roman"/>
          <w:lang w:eastAsia="ru-RU"/>
        </w:rPr>
        <w:t xml:space="preserve"> </w:t>
      </w:r>
      <w:r w:rsidR="00AE6790" w:rsidRPr="00AE6790">
        <w:rPr>
          <w:rFonts w:eastAsia="Calibri"/>
        </w:rPr>
        <w:t>https://adm-djanay.ru/</w:t>
      </w:r>
      <w:r w:rsidR="00AE6790">
        <w:rPr>
          <w:rFonts w:eastAsia="Calibri"/>
        </w:rPr>
        <w:t>.</w:t>
      </w:r>
    </w:p>
    <w:p w:rsidR="007E4FF1" w:rsidRDefault="00785508" w:rsidP="007E4FF1">
      <w:pPr>
        <w:autoSpaceDN w:val="0"/>
        <w:spacing w:after="0"/>
        <w:rPr>
          <w:rFonts w:eastAsia="Calibri"/>
        </w:rPr>
      </w:pPr>
      <w:r>
        <w:rPr>
          <w:rFonts w:eastAsia="Calibri"/>
        </w:rPr>
        <w:t xml:space="preserve">     5</w:t>
      </w:r>
      <w:r w:rsidR="00A07944" w:rsidRPr="00A07944">
        <w:rPr>
          <w:rFonts w:eastAsia="Calibri"/>
        </w:rPr>
        <w:t xml:space="preserve">. </w:t>
      </w:r>
      <w:r w:rsidR="00F03260">
        <w:rPr>
          <w:rFonts w:eastAsia="Calibri"/>
        </w:rPr>
        <w:t>Настоящее п</w:t>
      </w:r>
      <w:r w:rsidR="00A07944" w:rsidRPr="00A07944">
        <w:rPr>
          <w:rFonts w:eastAsia="Calibri"/>
        </w:rPr>
        <w:t xml:space="preserve">остановление вступает в </w:t>
      </w:r>
      <w:r w:rsidR="00F03260" w:rsidRPr="00A07944">
        <w:rPr>
          <w:rFonts w:eastAsia="Calibri"/>
        </w:rPr>
        <w:t>силу 01.01.2023</w:t>
      </w:r>
      <w:r w:rsidR="00A07944" w:rsidRPr="00A07944">
        <w:rPr>
          <w:rFonts w:eastAsia="Calibri"/>
        </w:rPr>
        <w:t xml:space="preserve"> г.</w:t>
      </w:r>
    </w:p>
    <w:p w:rsidR="00785508" w:rsidRDefault="00785508" w:rsidP="007E4FF1">
      <w:pPr>
        <w:autoSpaceDN w:val="0"/>
        <w:spacing w:after="0"/>
        <w:rPr>
          <w:rFonts w:eastAsia="Calibri"/>
        </w:rPr>
      </w:pPr>
    </w:p>
    <w:p w:rsidR="00995520" w:rsidRDefault="00A07944" w:rsidP="007E4FF1">
      <w:pPr>
        <w:autoSpaceDN w:val="0"/>
        <w:spacing w:after="0"/>
        <w:rPr>
          <w:rFonts w:eastAsia="Calibri"/>
        </w:rPr>
      </w:pPr>
      <w:proofErr w:type="gramStart"/>
      <w:r w:rsidRPr="00A07944">
        <w:rPr>
          <w:rFonts w:eastAsia="Calibri"/>
        </w:rPr>
        <w:t>Глава  МО</w:t>
      </w:r>
      <w:proofErr w:type="gramEnd"/>
      <w:r w:rsidRPr="00A07944">
        <w:rPr>
          <w:rFonts w:eastAsia="Calibri"/>
        </w:rPr>
        <w:t xml:space="preserve"> «</w:t>
      </w:r>
      <w:proofErr w:type="spellStart"/>
      <w:r w:rsidRPr="00A07944">
        <w:rPr>
          <w:rFonts w:eastAsia="Calibri"/>
        </w:rPr>
        <w:t>Джанайский</w:t>
      </w:r>
      <w:proofErr w:type="spellEnd"/>
      <w:r w:rsidRPr="00A07944">
        <w:rPr>
          <w:rFonts w:eastAsia="Calibri"/>
        </w:rPr>
        <w:t xml:space="preserve"> сельсовет»                                 </w:t>
      </w:r>
      <w:r w:rsidR="007E4FF1">
        <w:rPr>
          <w:rFonts w:eastAsia="Calibri"/>
        </w:rPr>
        <w:t xml:space="preserve">     </w:t>
      </w:r>
      <w:proofErr w:type="spellStart"/>
      <w:r w:rsidR="007E4FF1">
        <w:rPr>
          <w:rFonts w:eastAsia="Calibri"/>
        </w:rPr>
        <w:t>Г.Х.Уталиев</w:t>
      </w:r>
      <w:proofErr w:type="spellEnd"/>
    </w:p>
    <w:p w:rsidR="006A18B1" w:rsidRDefault="006A18B1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E54EDE" w:rsidRP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</w:t>
      </w:r>
      <w:r w:rsidR="00E54EDE" w:rsidRPr="00E54EDE">
        <w:rPr>
          <w:rFonts w:eastAsia="Calibri"/>
          <w:sz w:val="24"/>
          <w:szCs w:val="24"/>
        </w:rPr>
        <w:t>ТВЕРЖДЕН</w:t>
      </w:r>
      <w:r w:rsidR="00F47140">
        <w:rPr>
          <w:rFonts w:eastAsia="Calibri"/>
          <w:sz w:val="24"/>
          <w:szCs w:val="24"/>
        </w:rPr>
        <w:t>О</w:t>
      </w:r>
    </w:p>
    <w:p w:rsidR="00E54EDE" w:rsidRP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постановлением администрации</w:t>
      </w:r>
      <w:r w:rsidR="00E54EDE" w:rsidRPr="00E54EDE">
        <w:rPr>
          <w:rFonts w:eastAsia="Calibri"/>
          <w:sz w:val="24"/>
          <w:szCs w:val="24"/>
        </w:rPr>
        <w:t xml:space="preserve"> </w:t>
      </w:r>
    </w:p>
    <w:p w:rsidR="00E54EDE" w:rsidRPr="00E54EDE" w:rsidRDefault="009833C2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МО </w:t>
      </w:r>
      <w:r w:rsidR="00E54EDE" w:rsidRPr="00E54EDE">
        <w:rPr>
          <w:rFonts w:eastAsia="Calibri"/>
          <w:sz w:val="24"/>
          <w:szCs w:val="24"/>
        </w:rPr>
        <w:t>«</w:t>
      </w:r>
      <w:proofErr w:type="spellStart"/>
      <w:r w:rsidR="00E54EDE" w:rsidRPr="00E54EDE">
        <w:rPr>
          <w:rFonts w:eastAsia="Calibri"/>
          <w:sz w:val="24"/>
          <w:szCs w:val="24"/>
        </w:rPr>
        <w:t>Джанайский</w:t>
      </w:r>
      <w:proofErr w:type="spellEnd"/>
      <w:r w:rsidR="00E54EDE" w:rsidRPr="00E54EDE">
        <w:rPr>
          <w:rFonts w:eastAsia="Calibri"/>
          <w:sz w:val="24"/>
          <w:szCs w:val="24"/>
        </w:rPr>
        <w:t xml:space="preserve"> сельсовет»</w:t>
      </w:r>
    </w:p>
    <w:p w:rsidR="00E54EDE" w:rsidRDefault="003A7F41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</w:t>
      </w:r>
      <w:r w:rsidR="00E54EDE" w:rsidRPr="00E54EDE">
        <w:rPr>
          <w:rFonts w:eastAsia="Calibri"/>
          <w:sz w:val="24"/>
          <w:szCs w:val="24"/>
        </w:rPr>
        <w:t xml:space="preserve">от </w:t>
      </w:r>
      <w:proofErr w:type="gramStart"/>
      <w:r w:rsidR="007E4FF1">
        <w:rPr>
          <w:rFonts w:eastAsia="Calibri"/>
          <w:sz w:val="24"/>
          <w:szCs w:val="24"/>
        </w:rPr>
        <w:t xml:space="preserve">«  </w:t>
      </w:r>
      <w:proofErr w:type="gramEnd"/>
      <w:r w:rsidR="007E4FF1">
        <w:rPr>
          <w:rFonts w:eastAsia="Calibri"/>
          <w:sz w:val="24"/>
          <w:szCs w:val="24"/>
        </w:rPr>
        <w:t xml:space="preserve">   »</w:t>
      </w:r>
      <w:r w:rsidR="00A64D68">
        <w:rPr>
          <w:rFonts w:eastAsia="Calibri"/>
          <w:sz w:val="24"/>
          <w:szCs w:val="24"/>
        </w:rPr>
        <w:t xml:space="preserve">           202</w:t>
      </w:r>
      <w:r w:rsidR="007E4FF1">
        <w:rPr>
          <w:rFonts w:eastAsia="Calibri"/>
          <w:sz w:val="24"/>
          <w:szCs w:val="24"/>
        </w:rPr>
        <w:t>2</w:t>
      </w:r>
      <w:r w:rsidR="00A64D68">
        <w:rPr>
          <w:rFonts w:eastAsia="Calibri"/>
          <w:sz w:val="24"/>
          <w:szCs w:val="24"/>
        </w:rPr>
        <w:t xml:space="preserve"> г</w:t>
      </w:r>
      <w:r w:rsidR="00E54EDE" w:rsidRPr="00E54EDE">
        <w:rPr>
          <w:rFonts w:eastAsia="Calibri"/>
          <w:sz w:val="24"/>
          <w:szCs w:val="24"/>
        </w:rPr>
        <w:t xml:space="preserve">  № </w:t>
      </w:r>
    </w:p>
    <w:p w:rsidR="00B43F76" w:rsidRPr="00E54EDE" w:rsidRDefault="00B43F76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Паспорт</w:t>
      </w:r>
      <w:r w:rsidR="00A07944">
        <w:rPr>
          <w:rFonts w:eastAsia="Calibri"/>
          <w:b/>
          <w:sz w:val="24"/>
          <w:szCs w:val="24"/>
        </w:rPr>
        <w:t xml:space="preserve"> </w:t>
      </w:r>
    </w:p>
    <w:p w:rsidR="00E54EDE" w:rsidRP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</w:rPr>
      </w:pPr>
      <w:r w:rsidRPr="006F4CF5">
        <w:rPr>
          <w:rFonts w:eastAsia="Calibri"/>
        </w:rPr>
        <w:t xml:space="preserve">муниципальной программы </w:t>
      </w:r>
    </w:p>
    <w:p w:rsidR="00845460" w:rsidRPr="006F4CF5" w:rsidRDefault="00845460" w:rsidP="006F4CF5">
      <w:pPr>
        <w:spacing w:after="0"/>
        <w:jc w:val="center"/>
        <w:rPr>
          <w:rFonts w:eastAsia="Times New Roman"/>
          <w:lang w:eastAsia="ru-RU"/>
        </w:rPr>
      </w:pPr>
      <w:r w:rsidRPr="006F4CF5">
        <w:t>«Развитие муниципального управления «</w:t>
      </w:r>
      <w:r w:rsidRPr="006F4CF5">
        <w:rPr>
          <w:rFonts w:eastAsia="Times New Roman"/>
          <w:lang w:eastAsia="ru-RU"/>
        </w:rPr>
        <w:t xml:space="preserve">Сельское поселение </w:t>
      </w:r>
      <w:proofErr w:type="spellStart"/>
      <w:r w:rsidRPr="006F4CF5">
        <w:rPr>
          <w:rFonts w:eastAsia="Times New Roman"/>
          <w:lang w:eastAsia="ru-RU"/>
        </w:rPr>
        <w:t>Джанайский</w:t>
      </w:r>
      <w:proofErr w:type="spellEnd"/>
      <w:r w:rsidRPr="006F4CF5">
        <w:rPr>
          <w:rFonts w:eastAsia="Times New Roman"/>
          <w:lang w:eastAsia="ru-RU"/>
        </w:rPr>
        <w:t xml:space="preserve"> сельсовет Красноярского муниципального района Астраханской области» на 2023 г и на плановый период 2024-2025г.г»</w:t>
      </w:r>
    </w:p>
    <w:p w:rsidR="00845460" w:rsidRPr="00E54EDE" w:rsidRDefault="00845460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E54EDE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60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54EDE" w:rsidRPr="00E54EDE" w:rsidRDefault="00845460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муниципальной п</w:t>
            </w:r>
            <w:r w:rsidR="00E54EDE" w:rsidRPr="00E54EDE">
              <w:rPr>
                <w:rFonts w:eastAsia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DE" w:rsidRPr="00E54EDE" w:rsidRDefault="00845460" w:rsidP="00845460">
            <w:pPr>
              <w:overflowPunct w:val="0"/>
              <w:spacing w:after="0" w:line="240" w:lineRule="auto"/>
              <w:jc w:val="left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845460">
              <w:rPr>
                <w:rFonts w:eastAsia="Calibri"/>
                <w:sz w:val="24"/>
                <w:szCs w:val="24"/>
              </w:rPr>
              <w:t xml:space="preserve">Муниципальная программа </w:t>
            </w:r>
            <w:r w:rsidRPr="00845460">
              <w:rPr>
                <w:sz w:val="24"/>
                <w:szCs w:val="24"/>
              </w:rPr>
              <w:t>«Развитие муниципального управления «</w:t>
            </w:r>
            <w:r w:rsidRPr="00845460">
              <w:rPr>
                <w:rFonts w:eastAsia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845460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845460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 Красноярского муниципального района Астраханской области» на 2023 г и на плановый период 2024-2025г.г»</w:t>
            </w:r>
          </w:p>
        </w:tc>
      </w:tr>
      <w:tr w:rsidR="00E54EDE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02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МО «</w:t>
            </w:r>
            <w:r w:rsidR="000265AD">
              <w:rPr>
                <w:rFonts w:eastAsia="Times New Roman"/>
                <w:sz w:val="24"/>
                <w:szCs w:val="24"/>
                <w:lang w:eastAsia="ru-RU"/>
              </w:rPr>
              <w:t>Джанай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ский сельсовет»  </w:t>
            </w:r>
          </w:p>
        </w:tc>
      </w:tr>
      <w:tr w:rsidR="00E54EDE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МО «Джанайский сельсовет»</w:t>
            </w:r>
          </w:p>
        </w:tc>
      </w:tr>
      <w:tr w:rsidR="00E54EDE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- 202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464F44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44" w:rsidRPr="00E54EDE" w:rsidRDefault="00464F44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44" w:rsidRPr="00E54EDE" w:rsidRDefault="00464F44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реализация долгосрочных приоритетов и целей социально-экономического развития в части создания условий для повышения эффективности деятельности МО «</w:t>
            </w:r>
            <w:proofErr w:type="spell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 по обеспечению потребностей граждан и общества в муниципальных услугах, увеличению их доступности и качества.</w:t>
            </w:r>
          </w:p>
        </w:tc>
      </w:tr>
      <w:tr w:rsidR="00464F44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44" w:rsidRPr="00E54EDE" w:rsidRDefault="00464F44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четкое определение сфер ответственности структурных подразделений МО «</w:t>
            </w:r>
            <w:proofErr w:type="spellStart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сельсовет», предоставляющих государственные (муниципальные) услуги;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создание условий для повышения эффективности обеспечения предоставления муниципальных услуг;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создание механизмов стимулирования участников бюджетного процесса к повышению эффективности расходов бюджета МО «</w:t>
            </w:r>
            <w:proofErr w:type="spellStart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 и проведению структурных реформ;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- повышение качества финансового </w:t>
            </w:r>
            <w:r w:rsidR="006F4CF5" w:rsidRPr="00464F44">
              <w:rPr>
                <w:rFonts w:eastAsia="Times New Roman"/>
                <w:sz w:val="24"/>
                <w:szCs w:val="24"/>
                <w:lang w:eastAsia="ru-RU"/>
              </w:rPr>
              <w:t>управления;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повышение прозрачности и подотчетности деятельности МО «</w:t>
            </w:r>
            <w:proofErr w:type="spellStart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сельсовет», в том числе за счет внедрения требований к публичности показателей их деятельности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64F44" w:rsidRPr="00464F44" w:rsidRDefault="00464F44" w:rsidP="00A30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-осуществление   </w:t>
            </w:r>
            <w:r w:rsidR="00412917" w:rsidRPr="00464F44">
              <w:rPr>
                <w:rFonts w:eastAsia="Times New Roman"/>
                <w:sz w:val="24"/>
                <w:szCs w:val="24"/>
                <w:lang w:eastAsia="ru-RU"/>
              </w:rPr>
              <w:t>организационной, научно</w:t>
            </w: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-методической и </w:t>
            </w:r>
            <w:r w:rsidR="00412917" w:rsidRPr="00464F44">
              <w:rPr>
                <w:rFonts w:eastAsia="Times New Roman"/>
                <w:sz w:val="24"/>
                <w:szCs w:val="24"/>
                <w:lang w:eastAsia="ru-RU"/>
              </w:rPr>
              <w:t>информационной деятельности по</w:t>
            </w: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профилактике правонарушений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осуществление первичного воинского учета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90601F" w:rsidRDefault="00464F44" w:rsidP="00A30389">
            <w:pPr>
              <w:suppressAutoHyphens/>
              <w:spacing w:after="0" w:line="240" w:lineRule="auto"/>
              <w:ind w:left="-284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A30389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предоставление иного межбюджетного трансферта из бюджета МО «</w:t>
            </w:r>
            <w:proofErr w:type="spellStart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 на социально-экономическое развитие территории Красноярского района</w:t>
            </w:r>
            <w:r w:rsidR="0090601F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464F44" w:rsidRPr="00464F44" w:rsidRDefault="00464F44" w:rsidP="00A30389">
            <w:pPr>
              <w:suppressAutoHyphens/>
              <w:spacing w:after="0" w:line="240" w:lineRule="auto"/>
              <w:ind w:left="-28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0601F" w:rsidRPr="0090601F">
              <w:rPr>
                <w:rFonts w:eastAsia="Times New Roman"/>
                <w:sz w:val="24"/>
                <w:szCs w:val="24"/>
                <w:lang w:eastAsia="ar-SA"/>
              </w:rPr>
              <w:t>С</w:t>
            </w:r>
            <w:r w:rsidR="0090601F">
              <w:rPr>
                <w:rFonts w:eastAsia="Times New Roman"/>
                <w:sz w:val="24"/>
                <w:szCs w:val="24"/>
                <w:lang w:eastAsia="ar-SA"/>
              </w:rPr>
              <w:t xml:space="preserve"> -с</w:t>
            </w:r>
            <w:r w:rsidR="0090601F" w:rsidRPr="0090601F">
              <w:rPr>
                <w:rFonts w:eastAsia="Times New Roman"/>
                <w:sz w:val="24"/>
                <w:szCs w:val="24"/>
                <w:lang w:eastAsia="ar-SA"/>
              </w:rPr>
              <w:t xml:space="preserve">убсидии, за исключением субсидий на </w:t>
            </w:r>
            <w:proofErr w:type="spellStart"/>
            <w:r w:rsidR="0090601F" w:rsidRPr="0090601F">
              <w:rPr>
                <w:rFonts w:eastAsia="Times New Roman"/>
                <w:sz w:val="24"/>
                <w:szCs w:val="24"/>
                <w:lang w:eastAsia="ar-SA"/>
              </w:rPr>
              <w:t>со</w:t>
            </w:r>
            <w:r w:rsidR="0090601F">
              <w:rPr>
                <w:rFonts w:eastAsia="Times New Roman"/>
                <w:sz w:val="24"/>
                <w:szCs w:val="24"/>
                <w:lang w:eastAsia="ar-SA"/>
              </w:rPr>
              <w:t>фи</w:t>
            </w:r>
            <w:r w:rsidR="0090601F" w:rsidRPr="0090601F">
              <w:rPr>
                <w:rFonts w:eastAsia="Times New Roman"/>
                <w:sz w:val="24"/>
                <w:szCs w:val="24"/>
                <w:lang w:eastAsia="ar-SA"/>
              </w:rPr>
              <w:t>нансирование</w:t>
            </w:r>
            <w:proofErr w:type="spellEnd"/>
            <w:r w:rsidR="0090601F" w:rsidRPr="0090601F">
              <w:rPr>
                <w:rFonts w:eastAsia="Times New Roman"/>
                <w:sz w:val="24"/>
                <w:szCs w:val="24"/>
                <w:lang w:eastAsia="ar-SA"/>
              </w:rPr>
              <w:t xml:space="preserve">   капитальных вложений в объемы государственной (муниципальной) собственности </w:t>
            </w:r>
            <w:r w:rsidR="0090601F">
              <w:rPr>
                <w:rFonts w:eastAsia="Times New Roman"/>
                <w:sz w:val="24"/>
                <w:szCs w:val="24"/>
                <w:lang w:eastAsia="ar-SA"/>
              </w:rPr>
              <w:t xml:space="preserve">по </w:t>
            </w:r>
            <w:proofErr w:type="spellStart"/>
            <w:r w:rsidR="0090601F">
              <w:rPr>
                <w:rFonts w:eastAsia="Times New Roman"/>
                <w:sz w:val="24"/>
                <w:szCs w:val="24"/>
                <w:lang w:eastAsia="ar-SA"/>
              </w:rPr>
              <w:t>закону</w:t>
            </w: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Астраханской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области</w:t>
            </w:r>
          </w:p>
          <w:p w:rsidR="000D546E" w:rsidRPr="000D546E" w:rsidRDefault="00464F44" w:rsidP="000D5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-проведение праздничных, культурно-массовых мероприятий на территории поселения (приобретение подарочно-сувенирной продукции</w:t>
            </w:r>
            <w:r w:rsidR="000D546E">
              <w:rPr>
                <w:rFonts w:eastAsia="Times New Roman"/>
                <w:sz w:val="24"/>
                <w:szCs w:val="24"/>
                <w:lang w:eastAsia="ru-RU"/>
              </w:rPr>
              <w:t xml:space="preserve"> на праздники</w:t>
            </w:r>
            <w:r w:rsidR="00A30389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0D546E" w:rsidRPr="000D546E">
              <w:rPr>
                <w:rFonts w:eastAsia="Calibri"/>
                <w:sz w:val="24"/>
                <w:szCs w:val="24"/>
              </w:rPr>
              <w:t>к юбилейным датам: 80 лет,85 лет, 90лет, 95 лет,100 лет</w:t>
            </w:r>
            <w:r w:rsidR="000D546E" w:rsidRPr="000D546E">
              <w:rPr>
                <w:rFonts w:eastAsia="Calibri"/>
              </w:rPr>
              <w:t>;</w:t>
            </w:r>
          </w:p>
          <w:p w:rsidR="00A30389" w:rsidRDefault="00A30389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цветочной 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продукции</w:t>
            </w:r>
            <w:r w:rsidR="00464F44" w:rsidRPr="00464F44">
              <w:rPr>
                <w:rFonts w:eastAsia="Times New Roman"/>
                <w:sz w:val="24"/>
                <w:szCs w:val="24"/>
                <w:lang w:eastAsia="ru-RU"/>
              </w:rPr>
              <w:t>),</w:t>
            </w:r>
          </w:p>
          <w:p w:rsid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 услуги общественного питания и обслуживание торжественных мероприятий;</w:t>
            </w:r>
          </w:p>
          <w:p w:rsidR="00464F44" w:rsidRP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 передача полномочий муниципального образования по созданию условий для организации досуга и обеспечение жителей поселения услугами организаций культуры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64F44" w:rsidRDefault="00464F44" w:rsidP="0046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64F44">
              <w:rPr>
                <w:rFonts w:eastAsia="Times New Roman"/>
                <w:sz w:val="24"/>
                <w:szCs w:val="24"/>
                <w:lang w:eastAsia="ru-RU"/>
              </w:rPr>
              <w:t>-обеспечение выплаты пенсии за выслугу лет лицам, замещавшим должности муниципальной службы и выборные должности муниципальной службы МО «</w:t>
            </w:r>
            <w:proofErr w:type="spellStart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464F44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</w:t>
            </w:r>
            <w:r w:rsidR="006F4CF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6F4CF5" w:rsidRDefault="006F4CF5" w:rsidP="006F4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785508" w:rsidRPr="006F4CF5">
              <w:rPr>
                <w:rFonts w:eastAsia="Times New Roman"/>
                <w:sz w:val="24"/>
                <w:szCs w:val="24"/>
                <w:lang w:eastAsia="ru-RU"/>
              </w:rPr>
              <w:t>приобретение автомобиля</w:t>
            </w:r>
            <w:r w:rsidRPr="006F4CF5">
              <w:rPr>
                <w:rFonts w:eastAsia="Times New Roman"/>
                <w:sz w:val="24"/>
                <w:szCs w:val="24"/>
                <w:lang w:eastAsia="ru-RU"/>
              </w:rPr>
              <w:t xml:space="preserve"> Лада </w:t>
            </w:r>
            <w:proofErr w:type="spellStart"/>
            <w:r w:rsidRPr="006F4CF5">
              <w:rPr>
                <w:rFonts w:eastAsia="Times New Roman"/>
                <w:sz w:val="24"/>
                <w:szCs w:val="24"/>
                <w:lang w:eastAsia="ru-RU"/>
              </w:rPr>
              <w:t>Ларгус</w:t>
            </w:r>
            <w:proofErr w:type="spellEnd"/>
          </w:p>
          <w:p w:rsidR="00785508" w:rsidRPr="00E54EDE" w:rsidRDefault="00785508" w:rsidP="006F4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-ремонт административного здания</w:t>
            </w:r>
          </w:p>
        </w:tc>
      </w:tr>
      <w:tr w:rsidR="00E54EDE" w:rsidRPr="00E54EDE" w:rsidTr="00A0794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Общий объем – </w:t>
            </w:r>
            <w:r w:rsidR="00E872D1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AF5F14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B9213E">
              <w:rPr>
                <w:rFonts w:eastAsia="Times New Roman"/>
                <w:sz w:val="24"/>
                <w:szCs w:val="24"/>
                <w:lang w:eastAsia="ru-RU"/>
              </w:rPr>
              <w:t>4 5</w:t>
            </w:r>
            <w:r w:rsidR="00262CA2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B9213E">
              <w:rPr>
                <w:rFonts w:eastAsia="Times New Roman"/>
                <w:sz w:val="24"/>
                <w:szCs w:val="24"/>
                <w:lang w:eastAsia="ru-RU"/>
              </w:rPr>
              <w:t xml:space="preserve">9 </w:t>
            </w:r>
            <w:proofErr w:type="gramStart"/>
            <w:r w:rsidR="00B9213E">
              <w:rPr>
                <w:rFonts w:eastAsia="Times New Roman"/>
                <w:sz w:val="24"/>
                <w:szCs w:val="24"/>
                <w:lang w:eastAsia="ru-RU"/>
              </w:rPr>
              <w:t>903</w:t>
            </w:r>
            <w:r w:rsidR="00AF5F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proofErr w:type="gramEnd"/>
            <w:r w:rsidR="00731EA0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731EA0" w:rsidRPr="00E54EDE" w:rsidRDefault="00731EA0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Местный бюджет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147EEA">
              <w:rPr>
                <w:rFonts w:eastAsia="Times New Roman"/>
                <w:sz w:val="24"/>
                <w:szCs w:val="24"/>
                <w:lang w:eastAsia="ru-RU"/>
              </w:rPr>
              <w:t>1 902 321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>рублей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81</w:t>
            </w:r>
            <w:r w:rsidR="00147EEA">
              <w:rPr>
                <w:rFonts w:eastAsia="Times New Roman"/>
                <w:sz w:val="24"/>
                <w:szCs w:val="24"/>
                <w:lang w:eastAsia="ru-RU"/>
              </w:rPr>
              <w:t> 5</w:t>
            </w:r>
            <w:r w:rsidR="009833C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47EEA">
              <w:rPr>
                <w:rFonts w:eastAsia="Times New Roman"/>
                <w:sz w:val="24"/>
                <w:szCs w:val="24"/>
                <w:lang w:eastAsia="ru-RU"/>
              </w:rPr>
              <w:t>0 851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– 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147EEA">
              <w:rPr>
                <w:rFonts w:eastAsia="Times New Roman"/>
                <w:sz w:val="24"/>
                <w:szCs w:val="24"/>
                <w:lang w:eastAsia="ru-RU"/>
              </w:rPr>
              <w:t xml:space="preserve">0 761 </w:t>
            </w:r>
            <w:proofErr w:type="gramStart"/>
            <w:r w:rsidR="00147EEA">
              <w:rPr>
                <w:rFonts w:eastAsia="Times New Roman"/>
                <w:sz w:val="24"/>
                <w:szCs w:val="24"/>
                <w:lang w:eastAsia="ru-RU"/>
              </w:rPr>
              <w:t>831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 рублей</w:t>
            </w:r>
            <w:proofErr w:type="gram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0C65B2" w:rsidRDefault="00731EA0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редств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 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 xml:space="preserve"> ФБ</w:t>
            </w:r>
            <w:proofErr w:type="gramEnd"/>
          </w:p>
          <w:p w:rsidR="000C65B2" w:rsidRDefault="000C65B2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 – 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  <w:r w:rsidR="00785508">
              <w:rPr>
                <w:rFonts w:eastAsia="Times New Roman"/>
                <w:sz w:val="24"/>
                <w:szCs w:val="24"/>
                <w:lang w:eastAsia="ru-RU"/>
              </w:rPr>
              <w:t>6 8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0C65B2" w:rsidRDefault="000C65B2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 – </w:t>
            </w:r>
            <w:r w:rsidR="007E4FF1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508">
              <w:rPr>
                <w:rFonts w:eastAsia="Times New Roman"/>
                <w:sz w:val="24"/>
                <w:szCs w:val="24"/>
                <w:lang w:eastAsia="ru-RU"/>
              </w:rPr>
              <w:t>21 9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7E4FF1" w:rsidRPr="00E54EDE" w:rsidRDefault="000C65B2" w:rsidP="00845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4546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г-</w:t>
            </w:r>
            <w:r w:rsidR="00A07944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9053D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785508">
              <w:rPr>
                <w:rFonts w:eastAsia="Times New Roman"/>
                <w:sz w:val="24"/>
                <w:szCs w:val="24"/>
                <w:lang w:eastAsia="ru-RU"/>
              </w:rPr>
              <w:t>26 2</w:t>
            </w:r>
            <w:r w:rsidR="00B9053D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</w:tbl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outlineLvl w:val="0"/>
        <w:rPr>
          <w:rFonts w:eastAsia="Times New Roman"/>
          <w:color w:val="FF0000"/>
          <w:lang w:eastAsia="ru-RU"/>
        </w:rPr>
      </w:pPr>
    </w:p>
    <w:p w:rsidR="007E4FF1" w:rsidRDefault="007E4FF1" w:rsidP="007E4FF1">
      <w:pPr>
        <w:ind w:left="-1276"/>
      </w:pPr>
      <w:r>
        <w:t xml:space="preserve"> </w:t>
      </w:r>
    </w:p>
    <w:p w:rsidR="00E54EDE" w:rsidRPr="00723A3A" w:rsidRDefault="000265AD" w:rsidP="007E4FF1">
      <w:pPr>
        <w:ind w:left="-1276"/>
      </w:pPr>
      <w:r>
        <w:t>Глава МО «</w:t>
      </w:r>
      <w:proofErr w:type="spellStart"/>
      <w:r>
        <w:t>Джанайский</w:t>
      </w:r>
      <w:proofErr w:type="spellEnd"/>
      <w:r>
        <w:t xml:space="preserve"> </w:t>
      </w:r>
      <w:proofErr w:type="gramStart"/>
      <w:r>
        <w:t xml:space="preserve">сельсовет»   </w:t>
      </w:r>
      <w:proofErr w:type="gramEnd"/>
      <w:r>
        <w:t xml:space="preserve">              </w:t>
      </w:r>
      <w:r w:rsidR="007E4FF1">
        <w:t xml:space="preserve">                                             </w:t>
      </w:r>
      <w:r>
        <w:t xml:space="preserve">      </w:t>
      </w:r>
      <w:proofErr w:type="spellStart"/>
      <w:r w:rsidR="007E4FF1">
        <w:t>Г.Х.Уталиев</w:t>
      </w:r>
      <w:proofErr w:type="spellEnd"/>
    </w:p>
    <w:sectPr w:rsidR="00E54EDE" w:rsidRPr="00723A3A" w:rsidSect="00A0794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CC"/>
    <w:rsid w:val="00011A8D"/>
    <w:rsid w:val="000265AD"/>
    <w:rsid w:val="00030C76"/>
    <w:rsid w:val="00033F86"/>
    <w:rsid w:val="000473E9"/>
    <w:rsid w:val="00051262"/>
    <w:rsid w:val="000623F4"/>
    <w:rsid w:val="00065F75"/>
    <w:rsid w:val="00074230"/>
    <w:rsid w:val="00087FB9"/>
    <w:rsid w:val="000C0822"/>
    <w:rsid w:val="000C65B2"/>
    <w:rsid w:val="000D546E"/>
    <w:rsid w:val="000E69B6"/>
    <w:rsid w:val="00147EEA"/>
    <w:rsid w:val="00184AE0"/>
    <w:rsid w:val="00185439"/>
    <w:rsid w:val="001A7A0A"/>
    <w:rsid w:val="00202DB8"/>
    <w:rsid w:val="00220A98"/>
    <w:rsid w:val="002559B9"/>
    <w:rsid w:val="00262CA2"/>
    <w:rsid w:val="00286205"/>
    <w:rsid w:val="002E330D"/>
    <w:rsid w:val="00303DAF"/>
    <w:rsid w:val="003234ED"/>
    <w:rsid w:val="00336E14"/>
    <w:rsid w:val="003377CF"/>
    <w:rsid w:val="0034274D"/>
    <w:rsid w:val="00375622"/>
    <w:rsid w:val="00383EFA"/>
    <w:rsid w:val="0039750B"/>
    <w:rsid w:val="003A7F41"/>
    <w:rsid w:val="003C36D7"/>
    <w:rsid w:val="003C6487"/>
    <w:rsid w:val="004115B8"/>
    <w:rsid w:val="00412917"/>
    <w:rsid w:val="0043257F"/>
    <w:rsid w:val="00445F4B"/>
    <w:rsid w:val="00464F44"/>
    <w:rsid w:val="00486F1F"/>
    <w:rsid w:val="004C50DF"/>
    <w:rsid w:val="004E6D60"/>
    <w:rsid w:val="004F6A80"/>
    <w:rsid w:val="00554D12"/>
    <w:rsid w:val="00560B7E"/>
    <w:rsid w:val="00561639"/>
    <w:rsid w:val="005C0490"/>
    <w:rsid w:val="005D3FB0"/>
    <w:rsid w:val="00606EA0"/>
    <w:rsid w:val="006363D9"/>
    <w:rsid w:val="0069039A"/>
    <w:rsid w:val="006A18B1"/>
    <w:rsid w:val="006A7882"/>
    <w:rsid w:val="006B6402"/>
    <w:rsid w:val="006D24A2"/>
    <w:rsid w:val="006F14A3"/>
    <w:rsid w:val="006F4CF5"/>
    <w:rsid w:val="00702F0E"/>
    <w:rsid w:val="00714CD8"/>
    <w:rsid w:val="00723A3A"/>
    <w:rsid w:val="00731EA0"/>
    <w:rsid w:val="00741715"/>
    <w:rsid w:val="00762930"/>
    <w:rsid w:val="00782863"/>
    <w:rsid w:val="00785508"/>
    <w:rsid w:val="00787E3C"/>
    <w:rsid w:val="007E4FF1"/>
    <w:rsid w:val="00845460"/>
    <w:rsid w:val="00874883"/>
    <w:rsid w:val="00877E1E"/>
    <w:rsid w:val="008A5822"/>
    <w:rsid w:val="008E2FBE"/>
    <w:rsid w:val="0090601F"/>
    <w:rsid w:val="009436C9"/>
    <w:rsid w:val="00952E5B"/>
    <w:rsid w:val="009833C2"/>
    <w:rsid w:val="00995520"/>
    <w:rsid w:val="009B291D"/>
    <w:rsid w:val="009E4AA5"/>
    <w:rsid w:val="00A07944"/>
    <w:rsid w:val="00A17DCF"/>
    <w:rsid w:val="00A30389"/>
    <w:rsid w:val="00A4056A"/>
    <w:rsid w:val="00A64D68"/>
    <w:rsid w:val="00A67444"/>
    <w:rsid w:val="00A67C47"/>
    <w:rsid w:val="00A735B5"/>
    <w:rsid w:val="00A752FC"/>
    <w:rsid w:val="00AC5403"/>
    <w:rsid w:val="00AE6790"/>
    <w:rsid w:val="00AF5F14"/>
    <w:rsid w:val="00B1415C"/>
    <w:rsid w:val="00B43F76"/>
    <w:rsid w:val="00B4609A"/>
    <w:rsid w:val="00B549B5"/>
    <w:rsid w:val="00B5536D"/>
    <w:rsid w:val="00B9053D"/>
    <w:rsid w:val="00B9213E"/>
    <w:rsid w:val="00BA55BD"/>
    <w:rsid w:val="00BC7224"/>
    <w:rsid w:val="00BD2AD9"/>
    <w:rsid w:val="00C16FBB"/>
    <w:rsid w:val="00C2306F"/>
    <w:rsid w:val="00C275D6"/>
    <w:rsid w:val="00C52FCB"/>
    <w:rsid w:val="00C70796"/>
    <w:rsid w:val="00C7111D"/>
    <w:rsid w:val="00C71ECC"/>
    <w:rsid w:val="00C759B1"/>
    <w:rsid w:val="00C86F4B"/>
    <w:rsid w:val="00CA47D7"/>
    <w:rsid w:val="00CA483B"/>
    <w:rsid w:val="00CD244C"/>
    <w:rsid w:val="00D80DC6"/>
    <w:rsid w:val="00D8282A"/>
    <w:rsid w:val="00DB5B85"/>
    <w:rsid w:val="00DB5C73"/>
    <w:rsid w:val="00DC0F12"/>
    <w:rsid w:val="00DD2DB4"/>
    <w:rsid w:val="00E54EDE"/>
    <w:rsid w:val="00E64760"/>
    <w:rsid w:val="00E872D1"/>
    <w:rsid w:val="00ED7F69"/>
    <w:rsid w:val="00F03260"/>
    <w:rsid w:val="00F23681"/>
    <w:rsid w:val="00F34546"/>
    <w:rsid w:val="00F47140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31A4"/>
  <w15:docId w15:val="{D448F091-320C-4871-AB2E-FC7C34A5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5F4C-FFBE-47BA-84AB-6E594F04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27</cp:revision>
  <cp:lastPrinted>2023-01-03T08:49:00Z</cp:lastPrinted>
  <dcterms:created xsi:type="dcterms:W3CDTF">2022-12-02T11:55:00Z</dcterms:created>
  <dcterms:modified xsi:type="dcterms:W3CDTF">2023-01-10T06:34:00Z</dcterms:modified>
</cp:coreProperties>
</file>