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D1262" w14:textId="07CEE701" w:rsidR="00AD6BC2" w:rsidRDefault="00000000" w:rsidP="007426F8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Приложение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37030C">
        <w:rPr>
          <w:lang w:val="ru-RU"/>
        </w:rPr>
        <w:br/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к </w:t>
      </w:r>
      <w:r w:rsidR="0037030C">
        <w:rPr>
          <w:rFonts w:hAnsi="Times New Roman" w:cs="Times New Roman"/>
          <w:color w:val="000000"/>
          <w:sz w:val="24"/>
          <w:szCs w:val="24"/>
          <w:lang w:val="ru-RU"/>
        </w:rPr>
        <w:t>Постановлению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__</w:t>
      </w:r>
      <w:r w:rsidRPr="0037030C">
        <w:rPr>
          <w:lang w:val="ru-RU"/>
        </w:rPr>
        <w:br/>
      </w:r>
      <w:r w:rsidR="006653F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создании </w:t>
      </w:r>
      <w:r w:rsidR="007426F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риемочной комиссии</w:t>
      </w:r>
      <w:r w:rsidRPr="0037030C">
        <w:rPr>
          <w:lang w:val="ru-RU"/>
        </w:rPr>
        <w:br/>
      </w:r>
    </w:p>
    <w:p w14:paraId="2EF2E614" w14:textId="77777777" w:rsidR="007426F8" w:rsidRPr="0037030C" w:rsidRDefault="007426F8" w:rsidP="007426F8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33A8FDB6" w14:textId="2E0D02C7" w:rsidR="00AD6BC2" w:rsidRPr="0037030C" w:rsidRDefault="00000000" w:rsidP="0037030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37030C">
        <w:rPr>
          <w:lang w:val="ru-RU"/>
        </w:rPr>
        <w:br/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о </w:t>
      </w:r>
      <w:r w:rsidR="007426F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риемочной комиссии для приемки поставленного товара, выполненной работы</w:t>
      </w:r>
      <w:r w:rsidR="00ED709C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7030C">
        <w:rPr>
          <w:lang w:val="ru-RU"/>
        </w:rPr>
        <w:br/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оказанной услуги</w:t>
      </w:r>
      <w:r w:rsidR="007426F8">
        <w:rPr>
          <w:rFonts w:hAnsi="Times New Roman" w:cs="Times New Roman"/>
          <w:color w:val="000000"/>
          <w:sz w:val="24"/>
          <w:szCs w:val="24"/>
          <w:lang w:val="ru-RU"/>
        </w:rPr>
        <w:t xml:space="preserve"> или 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результатов отдельного этапа исполнения контракта</w:t>
      </w:r>
      <w:r w:rsidRPr="0037030C">
        <w:rPr>
          <w:lang w:val="ru-RU"/>
        </w:rPr>
        <w:br/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при осуществлении закупок товаров</w:t>
      </w:r>
      <w:r w:rsidR="007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работ, услуг</w:t>
      </w:r>
      <w:r w:rsidRPr="0037030C">
        <w:rPr>
          <w:lang w:val="ru-RU"/>
        </w:rPr>
        <w:br/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для обеспечения </w:t>
      </w:r>
      <w:r w:rsid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муниципальных 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нужд </w:t>
      </w:r>
      <w:r w:rsidR="007426F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37030C"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дминистрации муниципального образования «Сельское поселение </w:t>
      </w:r>
      <w:proofErr w:type="spellStart"/>
      <w:r w:rsidR="0037030C" w:rsidRPr="0037030C">
        <w:rPr>
          <w:rFonts w:hAnsi="Times New Roman" w:cs="Times New Roman"/>
          <w:color w:val="000000"/>
          <w:sz w:val="24"/>
          <w:szCs w:val="24"/>
          <w:lang w:val="ru-RU"/>
        </w:rPr>
        <w:t>Джанайский</w:t>
      </w:r>
      <w:proofErr w:type="spellEnd"/>
      <w:r w:rsidR="0037030C"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сельсовет Красноярского муниципального района Астраханской области»</w:t>
      </w:r>
    </w:p>
    <w:p w14:paraId="7519EC2E" w14:textId="77777777" w:rsidR="00AD6BC2" w:rsidRPr="0037030C" w:rsidRDefault="00000000" w:rsidP="0037030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</w:p>
    <w:p w14:paraId="7E86A255" w14:textId="599DF1E6" w:rsidR="00AD6BC2" w:rsidRPr="0037030C" w:rsidRDefault="00000000" w:rsidP="007426F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о Приемочной комиссии для приемки поставленного товара,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выполненной работ</w:t>
      </w:r>
      <w:r w:rsidR="007426F8">
        <w:rPr>
          <w:rFonts w:hAnsi="Times New Roman" w:cs="Times New Roman"/>
          <w:color w:val="000000"/>
          <w:sz w:val="24"/>
          <w:szCs w:val="24"/>
          <w:lang w:val="ru-RU"/>
        </w:rPr>
        <w:t>ы,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оказанной услуги</w:t>
      </w:r>
      <w:r w:rsidR="007426F8">
        <w:rPr>
          <w:rFonts w:hAnsi="Times New Roman" w:cs="Times New Roman"/>
          <w:color w:val="000000"/>
          <w:sz w:val="24"/>
          <w:szCs w:val="24"/>
          <w:lang w:val="ru-RU"/>
        </w:rPr>
        <w:t xml:space="preserve"> или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результатов отдельного этапа исполнения контракта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при осуществлении закупок товаров</w:t>
      </w:r>
      <w:r w:rsidR="007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работ, услуг для обеспечения </w:t>
      </w:r>
      <w:r w:rsidR="0037030C">
        <w:rPr>
          <w:rFonts w:hAnsi="Times New Roman" w:cs="Times New Roman"/>
          <w:color w:val="000000"/>
          <w:sz w:val="24"/>
          <w:szCs w:val="24"/>
          <w:lang w:val="ru-RU"/>
        </w:rPr>
        <w:t>муниципальных нужд</w:t>
      </w:r>
      <w:r w:rsidR="007426F8">
        <w:rPr>
          <w:rFonts w:hAnsi="Times New Roman" w:cs="Times New Roman"/>
          <w:color w:val="000000"/>
          <w:sz w:val="24"/>
          <w:szCs w:val="24"/>
          <w:lang w:val="ru-RU"/>
        </w:rPr>
        <w:t xml:space="preserve"> а</w:t>
      </w:r>
      <w:r w:rsidR="0037030C"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дминистрации муниципального образования «Сельское поселение </w:t>
      </w:r>
      <w:proofErr w:type="spellStart"/>
      <w:r w:rsidR="0037030C" w:rsidRPr="0037030C">
        <w:rPr>
          <w:rFonts w:hAnsi="Times New Roman" w:cs="Times New Roman"/>
          <w:color w:val="000000"/>
          <w:sz w:val="24"/>
          <w:szCs w:val="24"/>
          <w:lang w:val="ru-RU"/>
        </w:rPr>
        <w:t>Джанайский</w:t>
      </w:r>
      <w:proofErr w:type="spellEnd"/>
      <w:r w:rsidR="0037030C"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сельсовет Красноярского муниципального района Астраханской области»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Положение) определяет цели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создания,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работы,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7426F8">
        <w:rPr>
          <w:rFonts w:hAnsi="Times New Roman" w:cs="Times New Roman"/>
          <w:color w:val="000000"/>
          <w:sz w:val="24"/>
          <w:szCs w:val="24"/>
          <w:lang w:val="ru-RU"/>
        </w:rPr>
        <w:t xml:space="preserve"> П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риемочной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комиссии для приемки поставленного товара, выполненной работы</w:t>
      </w:r>
      <w:r w:rsidR="007426F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оказанной услуги</w:t>
      </w:r>
      <w:r w:rsidR="007426F8">
        <w:rPr>
          <w:rFonts w:hAnsi="Times New Roman" w:cs="Times New Roman"/>
          <w:color w:val="000000"/>
          <w:sz w:val="24"/>
          <w:szCs w:val="24"/>
          <w:lang w:val="ru-RU"/>
        </w:rPr>
        <w:t xml:space="preserve"> или 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результатов отдельного этапа исполнения контракта при осуществлении</w:t>
      </w:r>
      <w:r w:rsidRPr="0037030C">
        <w:rPr>
          <w:lang w:val="ru-RU"/>
        </w:rPr>
        <w:br/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закупок товаров</w:t>
      </w:r>
      <w:r w:rsidR="007426F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работ, услуг для обеспечения </w:t>
      </w:r>
      <w:r w:rsidR="0037030C">
        <w:rPr>
          <w:rFonts w:hAnsi="Times New Roman" w:cs="Times New Roman"/>
          <w:color w:val="000000"/>
          <w:sz w:val="24"/>
          <w:szCs w:val="24"/>
          <w:lang w:val="ru-RU"/>
        </w:rPr>
        <w:t>муниципальных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нужд </w:t>
      </w:r>
      <w:r w:rsidR="0037030C"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Администрации муниципального образования «Сельское поселение </w:t>
      </w:r>
      <w:proofErr w:type="spellStart"/>
      <w:r w:rsidR="0037030C" w:rsidRPr="0037030C">
        <w:rPr>
          <w:rFonts w:hAnsi="Times New Roman" w:cs="Times New Roman"/>
          <w:color w:val="000000"/>
          <w:sz w:val="24"/>
          <w:szCs w:val="24"/>
          <w:lang w:val="ru-RU"/>
        </w:rPr>
        <w:t>Джанайский</w:t>
      </w:r>
      <w:proofErr w:type="spellEnd"/>
      <w:r w:rsidR="0037030C"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сельсовет Красноярского муниципального района Астраханской области»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– Приемочная комиссия).</w:t>
      </w:r>
    </w:p>
    <w:p w14:paraId="0E0EA060" w14:textId="59A30927" w:rsidR="00AD6BC2" w:rsidRPr="0037030C" w:rsidRDefault="00000000" w:rsidP="007426F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="007426F8">
        <w:rPr>
          <w:rFonts w:hAnsi="Times New Roman" w:cs="Times New Roman"/>
          <w:color w:val="000000"/>
          <w:sz w:val="24"/>
          <w:szCs w:val="24"/>
          <w:lang w:val="ru-RU"/>
        </w:rPr>
        <w:t>Приемочная к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омиссия в пределах своей компетенции осуществляет деятельность во взаимодействии со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структурными подразделениями </w:t>
      </w:r>
      <w:r w:rsidR="0037030C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аказчика, контрактной службой, экспертами, экспертными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организациями.</w:t>
      </w:r>
    </w:p>
    <w:p w14:paraId="622B4256" w14:textId="0C31D14D" w:rsidR="00AD6BC2" w:rsidRPr="0037030C" w:rsidRDefault="00000000" w:rsidP="007426F8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1.3. Приемочная комиссия в своей деятельности руководствуется Гражданским кодексом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РФ,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Законом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05.04.2013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44-ФЗ «О контрактной системе в сфере закупок товаров, работ,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услуг для обеспечения государственных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муниципальных нужд» (далее – Закон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05.04.2013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44-ФЗ), Инструкцией о порядке приемки продукции производственно-технического назначения и товаров народного потребления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количеству, утвержденной постановлением Госарбитража при Совете Министров СССР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15.06.1965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П-6,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Инструкцией о порядке приемки продукции производственно-технического назначения и товаров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народного потребления по качеству, утвержденной постановлением Госарбитража при Совете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Министров СССР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25.04.1966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П-7, иными федеральными законами и нормативно-правовыми актами Российской Федерации и </w:t>
      </w:r>
      <w:r w:rsidR="00967977">
        <w:rPr>
          <w:rFonts w:hAnsi="Times New Roman" w:cs="Times New Roman"/>
          <w:color w:val="000000"/>
          <w:sz w:val="24"/>
          <w:szCs w:val="24"/>
          <w:lang w:val="ru-RU"/>
        </w:rPr>
        <w:t>Астраханской области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, в соответствии с которыми осуществляется регулирование в соответствующей сфере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деятельности, а также определяется порядок оборота и требования к поставляемым товарам,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выполняемым работам, оказываемым услугам, в том числе настоящим Положением</w:t>
      </w:r>
      <w:r w:rsidR="007426F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09CD7AD" w14:textId="77777777" w:rsidR="00AD6BC2" w:rsidRPr="0037030C" w:rsidRDefault="00000000" w:rsidP="007426F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Цели и задачи Приемочной комиссии</w:t>
      </w:r>
    </w:p>
    <w:p w14:paraId="0C0ADA0C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2.1. Цели Приемочной комиссии:</w:t>
      </w:r>
    </w:p>
    <w:p w14:paraId="175BBBCE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2.1.1. Обеспечение приемки поставленных товаров, выполненных работ, оказанных услуг (далее – товары, работы, услуги).</w:t>
      </w:r>
    </w:p>
    <w:p w14:paraId="35407F37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2.1.2. Предотвращение коррупции и других злоупотреблений при приемке товаров, работ, услуг.</w:t>
      </w:r>
    </w:p>
    <w:p w14:paraId="065D2F5C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2.2. Задачи Приемочной комиссии:</w:t>
      </w:r>
    </w:p>
    <w:p w14:paraId="3FEE8FC0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2.2.1. Установление соответствия товаров, работ, услуг условиям и требованиям заключенного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контракта.</w:t>
      </w:r>
    </w:p>
    <w:p w14:paraId="3E0D7C7C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2.2.2. Принятие решения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исполнении обязательств по контракту. Приемочная 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принимает одно из следующих решений:</w:t>
      </w:r>
    </w:p>
    <w:p w14:paraId="266D82AE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– о надлежащем исполнении обязательств по контракту;</w:t>
      </w:r>
    </w:p>
    <w:p w14:paraId="523B1AB0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– неисполнении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ненадлежащем исполнении обязательств по контракту.</w:t>
      </w:r>
    </w:p>
    <w:p w14:paraId="407BA4BC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2.2.3. Подготовка отчетных материалов о работе Приемочной комиссии.</w:t>
      </w:r>
    </w:p>
    <w:p w14:paraId="626B8F1F" w14:textId="77777777" w:rsidR="00AD6BC2" w:rsidRPr="0037030C" w:rsidRDefault="00000000" w:rsidP="006653F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Порядок формирования Приемочной комиссии</w:t>
      </w:r>
    </w:p>
    <w:p w14:paraId="535E7566" w14:textId="790258A0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3.1. Приемочная комиссия создается должностным лицом заказчика и действует на постоянной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основе для организации приемки товаров, работ, услуг для </w:t>
      </w:r>
      <w:r w:rsidR="00967977">
        <w:rPr>
          <w:rFonts w:hAnsi="Times New Roman" w:cs="Times New Roman"/>
          <w:color w:val="000000"/>
          <w:sz w:val="24"/>
          <w:szCs w:val="24"/>
          <w:lang w:val="ru-RU"/>
        </w:rPr>
        <w:t>муниципальных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нужд в рамках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исполнения контрактов.</w:t>
      </w:r>
    </w:p>
    <w:p w14:paraId="69CA9B6D" w14:textId="2EE76DF0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3.2. Персональный состав Приемочной комиссии утверждается </w:t>
      </w:r>
      <w:r w:rsidR="00967977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Заказчика.</w:t>
      </w:r>
    </w:p>
    <w:p w14:paraId="1CB9887B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3.3. В состав Приемочной комиссии входят не менее пяти человек, включая председателя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приемочной комиссии (далее – Председатель), секретаря приемочной комиссии (далее – Секретарь) и других членов Приемочной комиссии.</w:t>
      </w:r>
    </w:p>
    <w:p w14:paraId="14B58F08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3.4. Председатель является членом Приемочной комиссии. В отсутствие Председателя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Приемочной комиссии его обязанности и функции осуществляет другой член Приемочной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комиссии, на которого Заказчиком будут возложены соответствующие обязанности.</w:t>
      </w:r>
    </w:p>
    <w:p w14:paraId="143CF02A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3.5. Секретарь является членом Приемочной комиссии. В отсутствие Секретаря Приемочной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комиссии его обязанности и функции в соответствии с настоящим Положением осуществляет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любой член Приемочной комиссии, уполномоченный на выполнение таких функций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Председателем.</w:t>
      </w:r>
    </w:p>
    <w:p w14:paraId="00D62EF6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3.6. Члены Приемочной комиссии осуществляют свои полномочия лично, передача</w:t>
      </w:r>
      <w:r w:rsidRPr="0037030C">
        <w:rPr>
          <w:lang w:val="ru-RU"/>
        </w:rPr>
        <w:br/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полномочий члена Приемочной комиссии другим лицам не допускается.</w:t>
      </w:r>
    </w:p>
    <w:p w14:paraId="33D45395" w14:textId="7E9AB1CC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3.7. Замена члена Приемочной комиссии осуществляется на основании </w:t>
      </w:r>
      <w:r w:rsidR="00967977">
        <w:rPr>
          <w:rFonts w:hAnsi="Times New Roman" w:cs="Times New Roman"/>
          <w:color w:val="000000"/>
          <w:sz w:val="24"/>
          <w:szCs w:val="24"/>
          <w:lang w:val="ru-RU"/>
        </w:rPr>
        <w:t>постановления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Заказчика.</w:t>
      </w:r>
    </w:p>
    <w:p w14:paraId="73974827" w14:textId="77777777" w:rsidR="00AD6BC2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3.8. Членами Приемочной комиссии не могут быть лица, лично заинтересованные в результатах исполнения контракта или отдельного этапа контракта. </w:t>
      </w:r>
      <w:r>
        <w:rPr>
          <w:rFonts w:hAnsi="Times New Roman" w:cs="Times New Roman"/>
          <w:color w:val="000000"/>
          <w:sz w:val="24"/>
          <w:szCs w:val="24"/>
        </w:rPr>
        <w:t>К таким лицам относятся:</w:t>
      </w:r>
    </w:p>
    <w:p w14:paraId="0DB80163" w14:textId="77777777" w:rsidR="00AD6BC2" w:rsidRPr="0037030C" w:rsidRDefault="00000000" w:rsidP="006653F1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лица, подавшие заявку на участие в определении поставщика;</w:t>
      </w:r>
    </w:p>
    <w:p w14:paraId="6719DC8C" w14:textId="77777777" w:rsidR="00AD6BC2" w:rsidRPr="0037030C" w:rsidRDefault="00000000" w:rsidP="006653F1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лица, на которых способны оказывать влияние сотрудники поставщика (исполнителя, подрядчика) или их органы управления;</w:t>
      </w:r>
    </w:p>
    <w:p w14:paraId="662EDFCB" w14:textId="77777777" w:rsidR="00AD6BC2" w:rsidRPr="0037030C" w:rsidRDefault="00000000" w:rsidP="006653F1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лица, являющиеся сотрудниками, собственниками, членами органов управления, кредиторами поставщика (исполнителя, подрядчика);</w:t>
      </w:r>
    </w:p>
    <w:p w14:paraId="2F4C4F08" w14:textId="77777777" w:rsidR="00AD6BC2" w:rsidRPr="0037030C" w:rsidRDefault="00000000" w:rsidP="006653F1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лица, состоящие в браке с руководителем поставщика (подрядчика, исполнителя) либо являющиеся его близкими родственниками, усыновителями, усыновленными.</w:t>
      </w:r>
    </w:p>
    <w:p w14:paraId="1D80A90B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3.9. В случае выявления в составе Приемочной комиссии указанных лиц Заказчик незамедлительно заменяет их другими лицами, которые соответствуют требованиям, предъявляемым к членам Приемочной комиссии.</w:t>
      </w:r>
    </w:p>
    <w:p w14:paraId="6BE1DB3E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3.10. Член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Приемочной комиссии, обнаруживший в процессе работы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Приемочной комиссии свою личную заинтересованность в результатах исполнения контракта, должен незамедлительно сделать заявление об этом Председателю Приемочной комиссии,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который в таком случае обязан донести до руководителя Заказчика информацию о необходимости замены члена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Приемочной комиссии.</w:t>
      </w:r>
    </w:p>
    <w:p w14:paraId="52A4C7F8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3.11. Личная заинтересованность заключается в возможности получения членом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Приемочной комиссии доходов в виде денег, ценностей, иного имущества, в том числе имущественных прав, или услуг имущественного характера, а также иной выгоды для себя или третьих лиц.</w:t>
      </w:r>
    </w:p>
    <w:p w14:paraId="1698450C" w14:textId="77777777" w:rsidR="00AD6BC2" w:rsidRPr="0037030C" w:rsidRDefault="00000000" w:rsidP="006653F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Функции Приемочной комиссии</w:t>
      </w:r>
    </w:p>
    <w:p w14:paraId="6A9D8991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4.1. Приемочная комиссия осуществляет следующие функции:</w:t>
      </w:r>
    </w:p>
    <w:p w14:paraId="38B35FF6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4.1.1. Проводит анализ документов, подтверждающих факт поставки товаров, выполнения 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оказания услуг, на предмет соответствия указанных товаров, работ, услуг количеству и качеству,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ассортименту, сроку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годности, утвержденным образцам и формам изготовления, а также иным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требованиям, предусмотренным контрактом.</w:t>
      </w:r>
    </w:p>
    <w:p w14:paraId="54752381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4.1.2. Проводит анализ представленных поставщиком (подрядчиком, исполнителем) отчетных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документов и материалов, включая товарно-транспортные документы, товарные накладные,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документы изготовителя, инструкции по применению товара, паспорт на товар, сертификаты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соответствия, доверенности, акты выполненных 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и оказанных услуг на предмет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соответствия требованиям законодательства Российской Федерации и контракта, а также</w:t>
      </w:r>
      <w:r w:rsidRPr="0037030C">
        <w:rPr>
          <w:lang w:val="ru-RU"/>
        </w:rPr>
        <w:br/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устанавливает наличие предусмотренного условиями контракта количества экземпляров и копий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отчетных документов и материалов.</w:t>
      </w:r>
    </w:p>
    <w:p w14:paraId="2CDFDC1D" w14:textId="029F9EBA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4.1.3. Доводит до сведения контрактн</w:t>
      </w:r>
      <w:r w:rsidR="00967977">
        <w:rPr>
          <w:rFonts w:hAnsi="Times New Roman" w:cs="Times New Roman"/>
          <w:color w:val="000000"/>
          <w:sz w:val="24"/>
          <w:szCs w:val="24"/>
          <w:lang w:val="ru-RU"/>
        </w:rPr>
        <w:t>ого управляющего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информацию о необходимости направления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запросов поставщику (подрядчику, исполнителю)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отсутствии 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недостающих отчетных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документов и материалов, а также получении разъяснений по предоставленным документам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материалам.</w:t>
      </w:r>
    </w:p>
    <w:p w14:paraId="230C0C9E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4.1.4. В случае соответствия товара, работы, услуги условиям контракта подписывает документ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приемке результата отдельного этапа исполнения контракта либо товара, работы, услуги.</w:t>
      </w:r>
    </w:p>
    <w:p w14:paraId="204CD933" w14:textId="77777777" w:rsidR="00AD6BC2" w:rsidRPr="0037030C" w:rsidRDefault="00000000" w:rsidP="006653F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 Порядок деятельности Приемочной комиссии</w:t>
      </w:r>
    </w:p>
    <w:p w14:paraId="3F353E29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5.1. Председатель Приемочной комиссии:</w:t>
      </w:r>
    </w:p>
    <w:p w14:paraId="789E936B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5.1.1. Осуществляет общее руководство работой Приемочной комиссии, организует и планирует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деятельность Приемочной комиссии, председательствует на заседаниях Приемочной комиссии,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контролирует выполнение принятых решений и обеспечивает выполнение настоящего Положения.</w:t>
      </w:r>
    </w:p>
    <w:p w14:paraId="768A589E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5.1.2. Определяет время и место проведения заседаний Приемочной комиссии и уведомляет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членов Приемочной комиссии о месте, дате и времени проведения заседания.</w:t>
      </w:r>
    </w:p>
    <w:p w14:paraId="3476A334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5.1.3. Объявляет заседание правомочным или выносит решение о его переносе из-за отсутствия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необходимого количества членов Приемочной комиссии.</w:t>
      </w:r>
    </w:p>
    <w:p w14:paraId="465FDAD5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5.1.4. Открывает и ведет заседание Приемочной комиссии, объявляет перерывы.</w:t>
      </w:r>
    </w:p>
    <w:p w14:paraId="665AE828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5.1.5. Объявляет состав Приемочной комиссии.</w:t>
      </w:r>
    </w:p>
    <w:p w14:paraId="48892B03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5.1.6. Вносит предложения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исключении из состава членов Приемочной комиссии, нарушающих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свои обязанности.</w:t>
      </w:r>
    </w:p>
    <w:p w14:paraId="5143DBD2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5.1.7. Подписывает документ о приемке результата отдельного этапа исполнения контракта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товара, работы, услуги.</w:t>
      </w:r>
    </w:p>
    <w:p w14:paraId="3354D6F0" w14:textId="4427C170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5.1.8. Контролирует направление контрактно</w:t>
      </w:r>
      <w:r w:rsidR="00967977">
        <w:rPr>
          <w:rFonts w:hAnsi="Times New Roman" w:cs="Times New Roman"/>
          <w:color w:val="000000"/>
          <w:sz w:val="24"/>
          <w:szCs w:val="24"/>
          <w:lang w:val="ru-RU"/>
        </w:rPr>
        <w:t xml:space="preserve">му управляющему 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документа о приемке.</w:t>
      </w:r>
    </w:p>
    <w:p w14:paraId="58C6923F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5.1.9. Несет ответственность за своевременную приемку товаров, работ, услуг, а также за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соответствие принятых товаров, работ, услуг условиям контракта.</w:t>
      </w:r>
    </w:p>
    <w:p w14:paraId="54E56BA7" w14:textId="24FE22BB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5.1.10. Осуществляет иные действия в соответствии с законодательством Российской Федерации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о контрактной системе в сфере закупок товаров, работ, услуг для обеспечения</w:t>
      </w:r>
      <w:r w:rsidR="00967977">
        <w:rPr>
          <w:rFonts w:hAnsi="Times New Roman" w:cs="Times New Roman"/>
          <w:color w:val="000000"/>
          <w:sz w:val="24"/>
          <w:szCs w:val="24"/>
          <w:lang w:val="ru-RU"/>
        </w:rPr>
        <w:t xml:space="preserve"> муниципальных 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нужд и настоящим Положением.</w:t>
      </w:r>
    </w:p>
    <w:p w14:paraId="005FCDAC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5.2. Секретарь Приемочной комиссии:</w:t>
      </w:r>
    </w:p>
    <w:p w14:paraId="7661F774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5.2.1. Осуществляет подготовку документов к заседанию Приемочной комиссии.</w:t>
      </w:r>
    </w:p>
    <w:p w14:paraId="275F1148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5.2.2. Своевременно передает необходимую информацию всем членам Приемочной комиссии,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ведет протоколы заседания, выдает выписки из протоколов или решений Приемочной комиссии,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ведет иную документацию комиссии.</w:t>
      </w:r>
    </w:p>
    <w:p w14:paraId="0526CDDA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5.2.3. Оформляет документ о приемке по результатам проведенной приемки результата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отдельного этапа исполнения контракта, а также товара, работы, услуги.</w:t>
      </w:r>
    </w:p>
    <w:p w14:paraId="3CB3DDBE" w14:textId="701E5689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5.2.4. По поручению Председателя Приемочной комиссии подготавливает информацию для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контрактно</w:t>
      </w:r>
      <w:r w:rsidR="00967977">
        <w:rPr>
          <w:rFonts w:hAnsi="Times New Roman" w:cs="Times New Roman"/>
          <w:color w:val="000000"/>
          <w:sz w:val="24"/>
          <w:szCs w:val="24"/>
          <w:lang w:val="ru-RU"/>
        </w:rPr>
        <w:t>го управляющего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о необходимости направления запросов поставщикам (подрядчикам,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исполнителям) о недостающих или несоответствующих документах и материалах,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получает разъяснения по представленным материалам, документам.</w:t>
      </w:r>
    </w:p>
    <w:p w14:paraId="5B4E88AE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5.2.5. Выполняет по поручению Председателя иные необходимые организационные мероприятия, обеспечивающие деятельность Приемочной комиссии.</w:t>
      </w:r>
    </w:p>
    <w:p w14:paraId="6EDE6010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5.3. Члены Приемочной комиссии:</w:t>
      </w:r>
    </w:p>
    <w:p w14:paraId="64183262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5.3.1. Осуществляют проверку товаров, работ, услуг на предмет их соответствия условиям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контракта и предусмотренной им нормативной и технической документации.</w:t>
      </w:r>
    </w:p>
    <w:p w14:paraId="0F51BB16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5.3.2. Осуществляют проверку оформления представленной отчетной документации,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комплектность и количество экземпляров представленной документации.</w:t>
      </w:r>
    </w:p>
    <w:p w14:paraId="4D82FA88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5.3.3. Принимают решение по результатам проверки товаров, работ, услуг, которое оформляется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документом о приемке.</w:t>
      </w:r>
    </w:p>
    <w:p w14:paraId="34D20E72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5.3.4. Подписывают документ о приемке результата отдельного этапа исполнения контракта либо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товара, работы, услуги.</w:t>
      </w:r>
    </w:p>
    <w:p w14:paraId="7980F97C" w14:textId="403D7B8D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5.3.5. Осуществляют иные действия для всесторонней оценки (проверки) соответствия товаров,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работ, услуг условиям </w:t>
      </w:r>
      <w:r w:rsidR="001614EE">
        <w:rPr>
          <w:rFonts w:hAnsi="Times New Roman" w:cs="Times New Roman"/>
          <w:color w:val="000000"/>
          <w:sz w:val="24"/>
          <w:szCs w:val="24"/>
          <w:lang w:val="ru-RU"/>
        </w:rPr>
        <w:t>муниципального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контракта и требованиям законодательства Российской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Федерации при выявлении несоответствий или недостатков товаров, работ, услуг,</w:t>
      </w:r>
      <w:r w:rsidRPr="0037030C">
        <w:rPr>
          <w:lang w:val="ru-RU"/>
        </w:rPr>
        <w:br/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препятствующих их приемке в целом или отдельного этапа.</w:t>
      </w:r>
    </w:p>
    <w:p w14:paraId="63F01496" w14:textId="77777777" w:rsidR="00AD6BC2" w:rsidRPr="0037030C" w:rsidRDefault="00000000" w:rsidP="006653F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 Порядок приемки товаров, работ, услуг</w:t>
      </w:r>
    </w:p>
    <w:p w14:paraId="0C52B927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6.1. Работа Приемочной комиссии осуществляется на ее заседаниях, которые проводятся по мере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необходимости с учетом требований настоящего Положения.</w:t>
      </w:r>
    </w:p>
    <w:p w14:paraId="5C95CDE8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6.2. Приемка результатов отдельного этапа исполнения контракта, а также поставленного товара,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выполненной работы или оказанной услуги осуществляется в порядке и в сроки, которые установлены контрактом.</w:t>
      </w:r>
    </w:p>
    <w:p w14:paraId="7A0914B8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6.3. По итогам проведения приемки товаров, работ, услуг Приемочной комиссией принимается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одно из следующих решений:</w:t>
      </w:r>
    </w:p>
    <w:p w14:paraId="496CD612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6.3.1. Товары поставлены, работы выполнены, услуги оказаны полностью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условиями контракта и предусмотренной им нормативной и технической документации, подлежат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приемке.</w:t>
      </w:r>
    </w:p>
    <w:p w14:paraId="6F5D5ADC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6.3.2. По итогам приемки товаров, работ, услуг выявлены недостатки поставленных товаров,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выполненных работ, оказанных услуг по количеству, комплектности, объему, качеству и иным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требованиям, установленным контрактом, которые поставщику (подрядчику, исполнителю) следует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устранить в согласованные с Заказчиком сроки.</w:t>
      </w:r>
    </w:p>
    <w:p w14:paraId="6B73A075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6.3.3. Товары не поставлены, работы не выполнены, услуги не оказаны, либо товары поставлены,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работы выполнены, услуги оказаны с нарушениями условий контракта и предусмотренной 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нормативной и технической документации, не подлежат приемке.</w:t>
      </w:r>
    </w:p>
    <w:p w14:paraId="4DDF9021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6.4. Решение Приемочной комиссии оформляется документом о приемке, которое подписывается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всеми членами Приемочной комиссии, участвующими в приемке товаров, работ, услуг, и утверждается заказчиком.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Если член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Приемочной комиссии не согласен с решением и (или) имеет особое мнение, оно заносится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документ о приемке Приемочной комиссии за подписью этого члена Приемочной комиссии.</w:t>
      </w:r>
    </w:p>
    <w:p w14:paraId="14A923EC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6.5. Документ по проведению приемки товаров, работ, услуг по контракту должен содержать:</w:t>
      </w:r>
    </w:p>
    <w:p w14:paraId="37D3D7B9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– дату и место проведения приемки товаров, работ, услуг по контракту;</w:t>
      </w:r>
    </w:p>
    <w:p w14:paraId="55079685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– наименование Заказчика;</w:t>
      </w:r>
    </w:p>
    <w:p w14:paraId="1F263CA4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– наименование поставщика (подрядчика, исполнителя);</w:t>
      </w:r>
    </w:p>
    <w:p w14:paraId="18F12EA1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– номер и дату контракта;</w:t>
      </w:r>
    </w:p>
    <w:p w14:paraId="7796A22A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– наименование товаров, работ, услуг по контракту;</w:t>
      </w:r>
    </w:p>
    <w:p w14:paraId="68D810A1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– номер и дату экспертизы;</w:t>
      </w:r>
    </w:p>
    <w:p w14:paraId="4402D591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– результаты экспертизы;</w:t>
      </w:r>
    </w:p>
    <w:p w14:paraId="3BC7F6CA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– перечень замечаний, которые были выявлены по итогам приемки товаров, работ, услуг,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перечень рекомендаций и предложений по их реализации;</w:t>
      </w:r>
    </w:p>
    <w:p w14:paraId="0153786E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– решение о возможности или о невозможности приемки товаров, работ, услуг;</w:t>
      </w:r>
    </w:p>
    <w:p w14:paraId="7A3FCDA7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– результаты голосования по итогам приемки товаров, работ, услуг;</w:t>
      </w:r>
    </w:p>
    <w:p w14:paraId="7CC17AA0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– подписи всех членов Приемочной комиссии.</w:t>
      </w:r>
    </w:p>
    <w:p w14:paraId="258A345A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6.6. Если по итогам приемки товаров, работ, услуг будет принято решение о невозможности осуществления приемки товаров, работ, услуг, то заключение Приемочной комиссии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проведению приемки товаров, работ, услуг составляется не менее чем в двух экземплярах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незамедлительно передается Заказчику и поставщику (подрядчику, исполнителю).</w:t>
      </w:r>
    </w:p>
    <w:p w14:paraId="42072DA6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6.7. Приемочная комиссия вправе не отказывать в приемке результатов отдельного этапа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исполнения контракта либо товара, работы или услуги в случае выявления несоответствия этих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результатов либо этих товара, работы, услуги условиям контракта, 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если выявленное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несоответствие не препятствует приемке этих результатов либо этих товара, работы, услуги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устранено поставщиком (подрядчиком, исполнителем).</w:t>
      </w:r>
    </w:p>
    <w:p w14:paraId="286F01B0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6.8. Приемка результатов отдельного этапа исполнения контракта, а также товара, работы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услуги осуществляется в порядке и в сроки, которые установлены контрактом, и оформляется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документом о приемке результата отдельного этапа исполнения контракта либо товара, работы,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услуги, который подписывается всеми членами Приемочной комиссии и утверждается Заказчиком,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либо поставщику (подрядчику, исполнителю) в те же сроки Приемочной комиссией направляется в</w:t>
      </w:r>
      <w:r w:rsidRPr="0037030C">
        <w:rPr>
          <w:lang w:val="ru-RU"/>
        </w:rPr>
        <w:br/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письменной форме мотивированный отказ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подписания такого документа.</w:t>
      </w:r>
    </w:p>
    <w:p w14:paraId="45A0823F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6.9. Для проверки предоставленных поставщиком (подрядчиком, исполнителем) результатов,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 контрактом, в части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их соответствия условиям контракта Заказчик обязан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провести экспертизу.</w:t>
      </w:r>
    </w:p>
    <w:p w14:paraId="39B18567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6.10. Экспертиза результатов, предусмотренных контрактом, может проводиться Заказчиком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своими силами или к ее проведению могут привлекаться эксперты, экспертные организации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основании контрактов, заключенных в соответствии с Законом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05.04.2013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44-ФЗ.</w:t>
      </w:r>
    </w:p>
    <w:p w14:paraId="6A578413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6.11. При принятии решения о приемке или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отказе в приемке результатов отдельного этапа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исполнения контракта либо товара, работы или услуги Приемочная комиссия должна учитывать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отраженные в заключении по результатам экспертизы, проведенной Заказчиком своими силами,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предложения.</w:t>
      </w:r>
    </w:p>
    <w:p w14:paraId="3A72CDEE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6.12. В случае привлечения Заказчиком для проведения экспертизы экспертов, экспертных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организаций при принятии решения о приемке или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отказе в приемке результатов отдельного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этапа исполнения контракта либо товара, работы или услуги Приемочная комиссия должна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учитывать отраженные в заключении по результатам указанной экспертизы предложения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экспертов, экспертных организаций, привлеченных для ее проведения.</w:t>
      </w:r>
    </w:p>
    <w:p w14:paraId="6152F50E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6.13. Члены Приемочной комиссии, осуществляющие приемку товара, работы либо услуги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количеству, качеству и комплектности, должны удостоверять своей подписью только те факты,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которые были установлены с их участием. Запись в документах о приемке данных,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установленных непосредственно членами Приемочной комиссии, запрещается.</w:t>
      </w:r>
    </w:p>
    <w:p w14:paraId="469012DF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6.14.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При исполнении контракта жизненного цикла оформление документа о приемке поставленного товара или выполненной работы (в том числе при необходимости проектирования объекта капитального строительства, создания товара, который должен быть создан в результате выполнения работы) осуществляется после предоставления поставщиком (подрядчиком) в соответствии с настоящим Федеральным законом в порядке и в сроки, которые установлены контрактом, обеспечения исполнения контракта в части последующего обслуживания, при необходимости эксплуатации в течение срока службы, ремонта и (или) утилизации поставленного товара или созданного в результате выполнения работы объекта капитального строительства или товара.</w:t>
      </w:r>
    </w:p>
    <w:p w14:paraId="2030C75C" w14:textId="77777777" w:rsidR="00AD6BC2" w:rsidRPr="0037030C" w:rsidRDefault="00000000" w:rsidP="006653F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6.1. Исполнение контракта по результатам электронных процедур</w:t>
      </w:r>
    </w:p>
    <w:p w14:paraId="0A5CDFCE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6.1.1.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При исполнении контракта, заключенного по результатам проведения электронных процедур, закрытых электронных процедур (за исключением закрытых электронных процедур, проводимых в случае, предусмотренном п. 5 ч. 11 ст. 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Закона № 44-ФЗ):</w:t>
      </w:r>
    </w:p>
    <w:p w14:paraId="28028AF9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6.1.2. Поставщик (подрядчик, исполнитель) в срок, установленный в контракте, формирует с использованием единой информационной системы, подписывает усиленной электронной подписью лица, имеющего право действовать от имени поставщика (подрядчика, исполнителя), и размещает в единой информационной системе документ о приемке. К документу о приемке могут прилагаться документы, которые считаются его неотъемлемой частью. При этом в случае, если информация, содержащаяся в прилагаемых документах, не соответствует информации, содержащейся в документе о приемке, приоритет имеет информация, содержащаяся в документе о приемке.</w:t>
      </w:r>
    </w:p>
    <w:p w14:paraId="049A4196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6.1.3. Не позднее двадцати рабочих дней, следующих за днем поступления заказчику документа о приемке:</w:t>
      </w:r>
    </w:p>
    <w:p w14:paraId="2CD2C3C7" w14:textId="77777777" w:rsidR="00AD6BC2" w:rsidRPr="0037030C" w:rsidRDefault="00000000" w:rsidP="006653F1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системы, подписывают усиленными электронными подписями мотивированный отказ от подписания документа о приемке с указанием причин такого отказа. При этом, если приемочная комиссия включает членов, не являющихся работниками заказчика, допускается осуществлять подписание документа о приемке, составление мотивированного отказа от подписания документа о приемке, подписание такого отказа без использования усиленных электронных подписей и единой информационной системы;</w:t>
      </w:r>
    </w:p>
    <w:p w14:paraId="2CAD6A2F" w14:textId="77777777" w:rsidR="00AD6BC2" w:rsidRPr="0037030C" w:rsidRDefault="00000000" w:rsidP="006653F1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заказчик подписывает документ о приемке или мотивированный отказ от подписания документа о приемке усиленной электронной подписью лица, имеющего право действовать от имени заказчика, и размещает их в единой информационной системе. Если члены приемочной комиссии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не использовали усиленные электронные подписи и единую информационную систему, заказчик прилагает подписанные ими документы в форме электронных образов бумажных документов.</w:t>
      </w:r>
    </w:p>
    <w:p w14:paraId="13CF4C18" w14:textId="77777777" w:rsidR="00AD6BC2" w:rsidRPr="0037030C" w:rsidRDefault="00000000" w:rsidP="006653F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Ответственность членов Приемочной комиссии</w:t>
      </w:r>
    </w:p>
    <w:p w14:paraId="12A6DEFB" w14:textId="030472A0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7.1. Члены Приемочной комиссии, виновные в нарушении законодательства Российской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Федерации и иных нормативных правовых актов о контрактной системе в сфере закупок товаров,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работ, услуг для обеспечения </w:t>
      </w:r>
      <w:r w:rsidR="001614EE">
        <w:rPr>
          <w:rFonts w:hAnsi="Times New Roman" w:cs="Times New Roman"/>
          <w:color w:val="000000"/>
          <w:sz w:val="24"/>
          <w:szCs w:val="24"/>
          <w:lang w:val="ru-RU"/>
        </w:rPr>
        <w:t xml:space="preserve">муниципальных 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нужд и настоящего Положения, несут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дисциплинарную, гражданско-правовую, административную, уголовную ответственность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соответствии с законодательством Российской Федерации.</w:t>
      </w:r>
    </w:p>
    <w:p w14:paraId="26C507BF" w14:textId="4321AD33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7.2. Член Приемочной комиссии, допустивший нарушение законодательства Российской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Федерации, иных нормативных правовых актов о контрактной системе в сфере закупок товаров,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работ, услуг для обеспечения </w:t>
      </w:r>
      <w:r w:rsidR="001614EE">
        <w:rPr>
          <w:rFonts w:hAnsi="Times New Roman" w:cs="Times New Roman"/>
          <w:color w:val="000000"/>
          <w:sz w:val="24"/>
          <w:szCs w:val="24"/>
          <w:lang w:val="ru-RU"/>
        </w:rPr>
        <w:t>муниципальных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нужд и (или) настоящего Положения, может быть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заменен по решению Заказчика.</w:t>
      </w:r>
    </w:p>
    <w:p w14:paraId="6FC6E594" w14:textId="63B8D008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7.3. В случае если члену Приемочной комиссии станет известно о нарушении порядка приемки товаров, работ, услуг, закупаемых для нужд Заказчика, член Приемочной комиссии обязан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письменно сообщить о данном нарушении Председателю и (или) Заказчику в течение </w:t>
      </w:r>
      <w:r w:rsidR="001614EE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дня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момента, когда он узнал о таком нарушении.</w:t>
      </w:r>
    </w:p>
    <w:p w14:paraId="3C624BA3" w14:textId="77777777" w:rsidR="00AD6BC2" w:rsidRPr="0037030C" w:rsidRDefault="00000000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7.4. Члены Приемочной комиссии не вправе распространять сведения, составляющие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государственную, служебную или коммерческую тайну, ставшие известными им в ходе приемки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товаров, работ, услуг.</w:t>
      </w:r>
    </w:p>
    <w:p w14:paraId="21FC8335" w14:textId="71149CEA" w:rsidR="00AD6BC2" w:rsidRDefault="00AD6BC2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3ED4BB7D" w14:textId="02297545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0B8476CA" w14:textId="73CDE8FE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3D703F4A" w14:textId="1638E183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1F301A16" w14:textId="13657A03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37068B86" w14:textId="112363A2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15B1EA10" w14:textId="656D21BB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26B3EC6F" w14:textId="5F822E92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2041857C" w14:textId="0CAAB5D9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0C0F0A78" w14:textId="38115FC2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0D9357DE" w14:textId="689E9093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261D48B2" w14:textId="4C7AA0B7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17747455" w14:textId="699FB146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2E60C6D0" w14:textId="51B7E11E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164427A6" w14:textId="7A5643F5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5A7A066A" w14:textId="1654E674" w:rsidR="006653F1" w:rsidRDefault="006653F1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5219B0BA" w14:textId="3E9DBF70" w:rsidR="006653F1" w:rsidRDefault="006653F1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44C60CCB" w14:textId="7CE5B12B" w:rsidR="006653F1" w:rsidRDefault="006653F1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12CAAE44" w14:textId="048C330F" w:rsidR="006653F1" w:rsidRDefault="006653F1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542A2125" w14:textId="77777777" w:rsidR="006653F1" w:rsidRDefault="006653F1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30D15E5" w14:textId="14EC1CAC" w:rsidR="007426F8" w:rsidRPr="0037030C" w:rsidRDefault="007426F8" w:rsidP="006653F1">
      <w:pPr>
        <w:spacing w:before="0" w:beforeAutospacing="0" w:after="0" w:afterAutospacing="0"/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Приложение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37030C">
        <w:rPr>
          <w:lang w:val="ru-RU"/>
        </w:rPr>
        <w:br/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к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Постановлению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>__</w:t>
      </w:r>
      <w:r w:rsidRPr="0037030C">
        <w:rPr>
          <w:lang w:val="ru-RU"/>
        </w:rPr>
        <w:br/>
      </w:r>
      <w:r w:rsidR="006653F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7030C">
        <w:rPr>
          <w:rFonts w:hAnsi="Times New Roman" w:cs="Times New Roman"/>
          <w:color w:val="000000"/>
          <w:sz w:val="24"/>
          <w:szCs w:val="24"/>
          <w:lang w:val="ru-RU"/>
        </w:rPr>
        <w:t xml:space="preserve"> создании Приемочной комиссии</w:t>
      </w:r>
      <w:r w:rsidRPr="0037030C">
        <w:rPr>
          <w:lang w:val="ru-RU"/>
        </w:rPr>
        <w:br/>
      </w:r>
    </w:p>
    <w:p w14:paraId="4F6402B1" w14:textId="2D3F99E9" w:rsidR="007426F8" w:rsidRPr="007426F8" w:rsidRDefault="007426F8" w:rsidP="006653F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СОСТАВ</w:t>
      </w:r>
      <w:r w:rsidRPr="007426F8">
        <w:rPr>
          <w:lang w:val="ru-RU"/>
        </w:rPr>
        <w:br/>
      </w:r>
      <w:r w:rsidRPr="007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Приемочной комиссии для приемки поставленного товара,</w:t>
      </w:r>
      <w:r w:rsidR="006653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выполненной работы, оказанной услуги или</w:t>
      </w:r>
      <w:r w:rsidRPr="007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результатов отдельного этапа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исполнения контракта при осуществлении закупок товаров</w:t>
      </w:r>
      <w:r w:rsidR="006653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 работ, услуг</w:t>
      </w:r>
      <w:r w:rsidRPr="007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для обеспечения </w:t>
      </w:r>
      <w:r w:rsidRPr="007426F8">
        <w:rPr>
          <w:lang w:val="ru-RU"/>
        </w:rPr>
        <w:br/>
      </w:r>
      <w:r w:rsidRPr="006653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муниципальных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426F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нужд </w:t>
      </w:r>
      <w:r w:rsidR="006653F1" w:rsidRPr="006653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администрации муниципального образования «Сельское поселение </w:t>
      </w:r>
      <w:proofErr w:type="spellStart"/>
      <w:r w:rsidR="006653F1" w:rsidRPr="006653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Джанайский</w:t>
      </w:r>
      <w:proofErr w:type="spellEnd"/>
      <w:r w:rsidR="006653F1" w:rsidRPr="006653F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сельсовет Красноярского муниципального района Астраханской области»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923"/>
        <w:gridCol w:w="156"/>
        <w:gridCol w:w="1842"/>
        <w:gridCol w:w="156"/>
        <w:gridCol w:w="5100"/>
      </w:tblGrid>
      <w:tr w:rsidR="00ED709C" w:rsidRPr="007426F8" w14:paraId="38354F21" w14:textId="77777777" w:rsidTr="00B151BB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AC81E13" w14:textId="77777777" w:rsidR="007426F8" w:rsidRDefault="007426F8" w:rsidP="006653F1">
            <w:pPr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приемочной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A3691EB" w14:textId="77777777" w:rsidR="007426F8" w:rsidRDefault="007426F8" w:rsidP="006653F1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A88EE77" w14:textId="46F9EB79" w:rsidR="007426F8" w:rsidRPr="006653F1" w:rsidRDefault="006653F1" w:rsidP="006653F1">
            <w:pPr>
              <w:jc w:val="both"/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Абубикирова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А.Л.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2311C15" w14:textId="77777777" w:rsidR="007426F8" w:rsidRDefault="007426F8" w:rsidP="006653F1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10F04BC" w14:textId="000593ED" w:rsidR="007426F8" w:rsidRPr="007426F8" w:rsidRDefault="006653F1" w:rsidP="006653F1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Ведущий специалист по земельным и имущественным отношениям</w:t>
            </w:r>
            <w:r w:rsidR="00ED709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обращениям граждан, по работе с общественными и государственными органами</w:t>
            </w:r>
          </w:p>
        </w:tc>
      </w:tr>
      <w:tr w:rsidR="00ED709C" w:rsidRPr="007426F8" w14:paraId="74392BA1" w14:textId="77777777" w:rsidTr="00B151BB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0296C9E" w14:textId="77777777" w:rsidR="007426F8" w:rsidRDefault="007426F8" w:rsidP="006653F1">
            <w:pPr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приемочной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–</w:t>
            </w:r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секретарь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038E795" w14:textId="77777777" w:rsidR="007426F8" w:rsidRDefault="007426F8" w:rsidP="006653F1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218EE1C" w14:textId="544F3908" w:rsidR="007426F8" w:rsidRPr="00ED709C" w:rsidRDefault="00ED709C" w:rsidP="006653F1">
            <w:pPr>
              <w:jc w:val="both"/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Унгалиева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Г.Х.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1737DBE" w14:textId="77777777" w:rsidR="007426F8" w:rsidRDefault="007426F8" w:rsidP="006653F1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6ABB485" w14:textId="6F5DE36E" w:rsidR="007426F8" w:rsidRPr="007426F8" w:rsidRDefault="00ED709C" w:rsidP="006653F1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 по благоустройству</w:t>
            </w:r>
          </w:p>
        </w:tc>
      </w:tr>
      <w:tr w:rsidR="00ED709C" w:rsidRPr="007426F8" w14:paraId="7692E6BC" w14:textId="77777777" w:rsidTr="00B151BB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04BAD1C" w14:textId="77777777" w:rsidR="007426F8" w:rsidRDefault="007426F8" w:rsidP="006653F1">
            <w:pPr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приемочной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23CDB20" w14:textId="77777777" w:rsidR="007426F8" w:rsidRDefault="007426F8" w:rsidP="006653F1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3AF06D4" w14:textId="5D9C5688" w:rsidR="007426F8" w:rsidRPr="00ED709C" w:rsidRDefault="00ED709C" w:rsidP="006653F1">
            <w:pPr>
              <w:jc w:val="both"/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Байрамалиева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В.К</w:t>
            </w:r>
            <w:proofErr w:type="gram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CA5F9AB" w14:textId="77777777" w:rsidR="007426F8" w:rsidRDefault="007426F8" w:rsidP="006653F1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667C8E6" w14:textId="1D278638" w:rsidR="007426F8" w:rsidRPr="007426F8" w:rsidRDefault="00ED709C" w:rsidP="006653F1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 по пожарной безопасности, гражданской обороне и чрезвычайным ситуациям</w:t>
            </w:r>
          </w:p>
        </w:tc>
      </w:tr>
      <w:tr w:rsidR="00ED709C" w:rsidRPr="007426F8" w14:paraId="0B06B439" w14:textId="77777777" w:rsidTr="00B151BB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CAAA990" w14:textId="77777777" w:rsidR="007426F8" w:rsidRDefault="007426F8" w:rsidP="006653F1">
            <w:pPr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приемочной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A37EF7A" w14:textId="77777777" w:rsidR="007426F8" w:rsidRDefault="007426F8" w:rsidP="006653F1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EEAE008" w14:textId="346CAEC9" w:rsidR="007426F8" w:rsidRPr="00ED709C" w:rsidRDefault="00ED709C" w:rsidP="006653F1">
            <w:pPr>
              <w:jc w:val="both"/>
              <w:rPr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Ишмухамедова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Н.С.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3A15C09" w14:textId="77777777" w:rsidR="007426F8" w:rsidRDefault="007426F8" w:rsidP="006653F1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054A9E6" w14:textId="3E8C6718" w:rsidR="007426F8" w:rsidRPr="007426F8" w:rsidRDefault="00ED709C" w:rsidP="006653F1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</w:t>
            </w:r>
          </w:p>
        </w:tc>
      </w:tr>
      <w:tr w:rsidR="00ED709C" w:rsidRPr="007426F8" w14:paraId="04417BCD" w14:textId="77777777" w:rsidTr="00B151BB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B3CB61E" w14:textId="77777777" w:rsidR="007426F8" w:rsidRDefault="007426F8" w:rsidP="006653F1">
            <w:pPr>
              <w:jc w:val="both"/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приемочной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3235459" w14:textId="77777777" w:rsidR="007426F8" w:rsidRDefault="007426F8" w:rsidP="006653F1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D679DB0" w14:textId="4FDE0D90" w:rsidR="007426F8" w:rsidRPr="00ED709C" w:rsidRDefault="00ED709C" w:rsidP="006653F1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Утешева Р.Т.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B197476" w14:textId="77777777" w:rsidR="007426F8" w:rsidRDefault="007426F8" w:rsidP="006653F1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A957F4C" w14:textId="014509BA" w:rsidR="007426F8" w:rsidRPr="007426F8" w:rsidRDefault="00ED709C" w:rsidP="006653F1">
            <w:pPr>
              <w:jc w:val="both"/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 по молодежной политике и спорту</w:t>
            </w:r>
          </w:p>
        </w:tc>
      </w:tr>
      <w:tr w:rsidR="00ED709C" w:rsidRPr="007426F8" w14:paraId="70E7DBDA" w14:textId="77777777" w:rsidTr="00B151B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371E3E" w14:textId="77777777" w:rsidR="007426F8" w:rsidRPr="007426F8" w:rsidRDefault="007426F8" w:rsidP="006653F1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902842" w14:textId="77777777" w:rsidR="007426F8" w:rsidRPr="007426F8" w:rsidRDefault="007426F8" w:rsidP="006653F1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654FDC" w14:textId="77777777" w:rsidR="007426F8" w:rsidRPr="007426F8" w:rsidRDefault="007426F8" w:rsidP="006653F1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B56344" w14:textId="77777777" w:rsidR="007426F8" w:rsidRPr="007426F8" w:rsidRDefault="007426F8" w:rsidP="006653F1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AE1852" w14:textId="77777777" w:rsidR="007426F8" w:rsidRPr="007426F8" w:rsidRDefault="007426F8" w:rsidP="006653F1">
            <w:pPr>
              <w:ind w:left="75" w:right="75"/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9EA20C7" w14:textId="77777777" w:rsidR="007426F8" w:rsidRPr="007426F8" w:rsidRDefault="007426F8" w:rsidP="006653F1">
      <w:pPr>
        <w:jc w:val="both"/>
        <w:rPr>
          <w:lang w:val="ru-RU"/>
        </w:rPr>
      </w:pPr>
    </w:p>
    <w:p w14:paraId="30F22A44" w14:textId="554C377C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7F98682" w14:textId="6AAA09BB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18444957" w14:textId="0EBE527E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366F74FB" w14:textId="6CE7866A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091C8A6B" w14:textId="26F6F2BB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ACAAAD3" w14:textId="7C085803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67255290" w14:textId="1DDD58AC" w:rsidR="007426F8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4F9F89B6" w14:textId="77777777" w:rsidR="007426F8" w:rsidRPr="0037030C" w:rsidRDefault="007426F8" w:rsidP="006653F1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7426F8" w:rsidRPr="0037030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A2C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EB26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8205292">
    <w:abstractNumId w:val="0"/>
  </w:num>
  <w:num w:numId="2" w16cid:durableId="776214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1614EE"/>
    <w:rsid w:val="002D33B1"/>
    <w:rsid w:val="002D3591"/>
    <w:rsid w:val="003514A0"/>
    <w:rsid w:val="0037030C"/>
    <w:rsid w:val="004F7E17"/>
    <w:rsid w:val="005A05CE"/>
    <w:rsid w:val="00653AF6"/>
    <w:rsid w:val="006653F1"/>
    <w:rsid w:val="007426F8"/>
    <w:rsid w:val="00967977"/>
    <w:rsid w:val="009E0238"/>
    <w:rsid w:val="00AD6BC2"/>
    <w:rsid w:val="00B73A5A"/>
    <w:rsid w:val="00CC5A0D"/>
    <w:rsid w:val="00E438A1"/>
    <w:rsid w:val="00ED709C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06C05"/>
  <w15:docId w15:val="{4976B5FF-8C70-4D80-A427-CF6CCFE80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6F8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3105</Words>
  <Characters>17704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</dc:creator>
  <dc:description>Подготовлено экспертами Актион-МЦФЭР</dc:description>
  <cp:lastModifiedBy>User12</cp:lastModifiedBy>
  <cp:revision>4</cp:revision>
  <cp:lastPrinted>2023-01-27T07:41:00Z</cp:lastPrinted>
  <dcterms:created xsi:type="dcterms:W3CDTF">2023-01-27T06:29:00Z</dcterms:created>
  <dcterms:modified xsi:type="dcterms:W3CDTF">2023-01-27T07:42:00Z</dcterms:modified>
</cp:coreProperties>
</file>