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B38F" w14:textId="77777777" w:rsidR="0026397B" w:rsidRDefault="0026397B" w:rsidP="00325E38">
      <w:pPr>
        <w:pStyle w:val="Heading3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01FA69F4" w14:textId="3539C041" w:rsidR="0026397B" w:rsidRPr="006E33E7" w:rsidRDefault="0026397B" w:rsidP="0026397B">
      <w:pPr>
        <w:pStyle w:val="Bodytext20"/>
        <w:shd w:val="clear" w:color="auto" w:fill="auto"/>
        <w:spacing w:before="0" w:after="0" w:line="240" w:lineRule="auto"/>
        <w:rPr>
          <w:b w:val="0"/>
          <w:bCs w:val="0"/>
          <w:szCs w:val="28"/>
        </w:rPr>
      </w:pPr>
      <w:r w:rsidRPr="006E33E7">
        <w:rPr>
          <w:b w:val="0"/>
          <w:bCs w:val="0"/>
          <w:szCs w:val="28"/>
        </w:rPr>
        <w:t>Муниципального образования «</w:t>
      </w:r>
      <w:r w:rsidR="00325E38" w:rsidRPr="006E33E7">
        <w:rPr>
          <w:b w:val="0"/>
          <w:bCs w:val="0"/>
          <w:szCs w:val="28"/>
        </w:rPr>
        <w:t xml:space="preserve">Сельское поселение </w:t>
      </w:r>
      <w:r w:rsidR="006E33E7" w:rsidRPr="006E33E7">
        <w:rPr>
          <w:b w:val="0"/>
          <w:bCs w:val="0"/>
          <w:szCs w:val="28"/>
        </w:rPr>
        <w:t xml:space="preserve">Джанайский </w:t>
      </w:r>
      <w:r w:rsidRPr="006E33E7">
        <w:rPr>
          <w:b w:val="0"/>
          <w:bCs w:val="0"/>
          <w:szCs w:val="28"/>
        </w:rPr>
        <w:t>сельсовет»</w:t>
      </w:r>
    </w:p>
    <w:p w14:paraId="7EBF78D9" w14:textId="77777777" w:rsidR="00325E38" w:rsidRPr="006E33E7" w:rsidRDefault="0026397B" w:rsidP="0026397B">
      <w:pPr>
        <w:pStyle w:val="Bodytext20"/>
        <w:shd w:val="clear" w:color="auto" w:fill="auto"/>
        <w:spacing w:before="0" w:after="0" w:line="240" w:lineRule="auto"/>
        <w:rPr>
          <w:b w:val="0"/>
          <w:bCs w:val="0"/>
          <w:szCs w:val="28"/>
        </w:rPr>
      </w:pPr>
      <w:r w:rsidRPr="006E33E7">
        <w:rPr>
          <w:b w:val="0"/>
          <w:bCs w:val="0"/>
          <w:szCs w:val="28"/>
        </w:rPr>
        <w:t>Красноярского</w:t>
      </w:r>
      <w:r w:rsidR="00325E38" w:rsidRPr="006E33E7">
        <w:rPr>
          <w:b w:val="0"/>
          <w:bCs w:val="0"/>
          <w:szCs w:val="28"/>
        </w:rPr>
        <w:t xml:space="preserve"> муниципального района</w:t>
      </w:r>
    </w:p>
    <w:p w14:paraId="128C1A6B" w14:textId="77777777" w:rsidR="0026397B" w:rsidRPr="006E33E7" w:rsidRDefault="0026397B" w:rsidP="0026397B">
      <w:pPr>
        <w:pStyle w:val="Bodytext20"/>
        <w:shd w:val="clear" w:color="auto" w:fill="auto"/>
        <w:spacing w:before="0" w:after="0" w:line="240" w:lineRule="auto"/>
        <w:rPr>
          <w:b w:val="0"/>
          <w:bCs w:val="0"/>
          <w:szCs w:val="28"/>
        </w:rPr>
      </w:pPr>
      <w:r w:rsidRPr="006E33E7">
        <w:rPr>
          <w:b w:val="0"/>
          <w:bCs w:val="0"/>
          <w:szCs w:val="28"/>
        </w:rPr>
        <w:t xml:space="preserve"> Астраханской области </w:t>
      </w:r>
    </w:p>
    <w:p w14:paraId="23DE2F8C" w14:textId="77777777" w:rsidR="0026397B" w:rsidRDefault="0026397B" w:rsidP="0026397B">
      <w:pPr>
        <w:pStyle w:val="Bodytext20"/>
        <w:shd w:val="clear" w:color="auto" w:fill="auto"/>
        <w:spacing w:before="0" w:after="0" w:line="240" w:lineRule="auto"/>
        <w:rPr>
          <w:szCs w:val="28"/>
        </w:rPr>
      </w:pPr>
    </w:p>
    <w:p w14:paraId="1DD2DBF0" w14:textId="77777777" w:rsidR="0026397B" w:rsidRDefault="00325E38" w:rsidP="0026397B">
      <w:pPr>
        <w:pStyle w:val="Heading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D4C4401" w14:textId="77777777" w:rsidR="0026397B" w:rsidRDefault="0026397B" w:rsidP="0026397B">
      <w:pPr>
        <w:jc w:val="center"/>
        <w:rPr>
          <w:b/>
          <w:bCs/>
          <w:sz w:val="28"/>
          <w:szCs w:val="28"/>
        </w:rPr>
      </w:pPr>
    </w:p>
    <w:p w14:paraId="31D9AE95" w14:textId="77777777" w:rsidR="0026397B" w:rsidRDefault="0026397B" w:rsidP="0026397B">
      <w:pPr>
        <w:jc w:val="center"/>
        <w:rPr>
          <w:b/>
          <w:bCs/>
          <w:sz w:val="28"/>
          <w:szCs w:val="28"/>
        </w:rPr>
      </w:pPr>
    </w:p>
    <w:p w14:paraId="070B6A44" w14:textId="2A065C45" w:rsidR="0026397B" w:rsidRPr="00326C4F" w:rsidRDefault="00BD5D1D" w:rsidP="0026397B">
      <w:pPr>
        <w:pStyle w:val="Style5"/>
        <w:widowControl/>
        <w:tabs>
          <w:tab w:val="left" w:pos="7018"/>
        </w:tabs>
        <w:spacing w:line="240" w:lineRule="auto"/>
        <w:jc w:val="both"/>
        <w:rPr>
          <w:rStyle w:val="FontStyle27"/>
          <w:rFonts w:ascii="Times New Roman" w:hAnsi="Times New Roman" w:cs="Times New Roman"/>
          <w:spacing w:val="40"/>
          <w:sz w:val="24"/>
          <w:szCs w:val="24"/>
        </w:rPr>
      </w:pPr>
      <w:r>
        <w:rPr>
          <w:rStyle w:val="FontStyle27"/>
          <w:rFonts w:ascii="Times New Roman" w:hAnsi="Times New Roman"/>
          <w:spacing w:val="40"/>
          <w:sz w:val="24"/>
          <w:szCs w:val="24"/>
          <w:u w:val="single"/>
        </w:rPr>
        <w:t>14.02.2023 г.</w:t>
      </w:r>
      <w:r w:rsidR="0048757B" w:rsidRPr="00326C4F"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          </w:t>
      </w:r>
      <w:r w:rsidR="00326C4F" w:rsidRPr="00326C4F"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                               </w:t>
      </w:r>
      <w:r w:rsidR="00326C4F"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           </w:t>
      </w:r>
      <w:r w:rsidR="00326C4F" w:rsidRPr="00326C4F"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     </w:t>
      </w:r>
      <w:r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  </w:t>
      </w:r>
      <w:r w:rsidR="00326C4F" w:rsidRPr="00326C4F"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</w:t>
      </w:r>
      <w:r w:rsidR="0048757B" w:rsidRPr="00326C4F">
        <w:rPr>
          <w:rStyle w:val="FontStyle27"/>
          <w:rFonts w:ascii="Times New Roman" w:hAnsi="Times New Roman"/>
          <w:spacing w:val="40"/>
          <w:sz w:val="24"/>
          <w:szCs w:val="24"/>
          <w:u w:val="single"/>
        </w:rPr>
        <w:t>№</w:t>
      </w:r>
      <w:r>
        <w:rPr>
          <w:rStyle w:val="FontStyle27"/>
          <w:rFonts w:ascii="Times New Roman" w:hAnsi="Times New Roman"/>
          <w:spacing w:val="40"/>
          <w:sz w:val="24"/>
          <w:szCs w:val="24"/>
          <w:u w:val="single"/>
        </w:rPr>
        <w:t xml:space="preserve"> 14</w:t>
      </w:r>
      <w:r w:rsidR="0026397B" w:rsidRPr="00326C4F">
        <w:rPr>
          <w:rStyle w:val="FontStyle27"/>
          <w:rFonts w:ascii="Times New Roman" w:hAnsi="Times New Roman"/>
          <w:spacing w:val="40"/>
          <w:sz w:val="24"/>
          <w:szCs w:val="24"/>
        </w:rPr>
        <w:t xml:space="preserve">  </w:t>
      </w:r>
    </w:p>
    <w:p w14:paraId="5BF867E7" w14:textId="3530B2C2" w:rsidR="0026397B" w:rsidRPr="00326C4F" w:rsidRDefault="006E33E7" w:rsidP="0026397B">
      <w:pPr>
        <w:pStyle w:val="Style5"/>
        <w:widowControl/>
        <w:tabs>
          <w:tab w:val="left" w:pos="7018"/>
        </w:tabs>
        <w:spacing w:line="240" w:lineRule="auto"/>
        <w:jc w:val="both"/>
        <w:rPr>
          <w:rStyle w:val="FontStyle27"/>
          <w:rFonts w:ascii="Times New Roman" w:hAnsi="Times New Roman"/>
          <w:spacing w:val="40"/>
          <w:sz w:val="24"/>
          <w:szCs w:val="24"/>
        </w:rPr>
      </w:pPr>
      <w:r>
        <w:rPr>
          <w:rStyle w:val="FontStyle27"/>
          <w:rFonts w:ascii="Times New Roman" w:hAnsi="Times New Roman"/>
          <w:spacing w:val="40"/>
          <w:sz w:val="24"/>
          <w:szCs w:val="24"/>
        </w:rPr>
        <w:t>с.Джанай</w:t>
      </w:r>
    </w:p>
    <w:p w14:paraId="63B6E168" w14:textId="77777777" w:rsidR="00F52797" w:rsidRPr="001E7FDF" w:rsidRDefault="00F52797" w:rsidP="00F527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61"/>
      </w:tblGrid>
      <w:tr w:rsidR="00F52797" w:rsidRPr="009E11A4" w14:paraId="6C6F95D0" w14:textId="77777777" w:rsidTr="00E4767C">
        <w:trPr>
          <w:trHeight w:val="1391"/>
        </w:trPr>
        <w:tc>
          <w:tcPr>
            <w:tcW w:w="4561" w:type="dxa"/>
          </w:tcPr>
          <w:p w14:paraId="79F24079" w14:textId="77777777" w:rsidR="00A5584C" w:rsidRPr="009E11A4" w:rsidRDefault="00A5584C" w:rsidP="003D5C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14:paraId="5DA05F29" w14:textId="5D0941A3" w:rsidR="00F52797" w:rsidRPr="009E11A4" w:rsidRDefault="00F52797" w:rsidP="00325E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9E11A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проведения </w:t>
            </w:r>
            <w:r w:rsidR="00325E3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открытого </w:t>
            </w:r>
            <w:r w:rsidRPr="009E11A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конкурса </w:t>
            </w:r>
            <w:r w:rsidR="00325E3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</w:t>
            </w:r>
            <w:r w:rsidRPr="009E11A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муниципального образования «</w:t>
            </w:r>
            <w:r w:rsidR="006E33E7" w:rsidRPr="006E33E7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Сельское поселение Джанайский</w:t>
            </w:r>
            <w:r w:rsidR="006E33E7">
              <w:rPr>
                <w:rFonts w:cs="Times New Roman"/>
                <w:sz w:val="27"/>
                <w:szCs w:val="27"/>
              </w:rPr>
              <w:t xml:space="preserve"> </w:t>
            </w:r>
            <w:r w:rsidRPr="009E11A4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сельсовет»</w:t>
            </w:r>
            <w:r w:rsidR="00505EC0" w:rsidRPr="009E11A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и назначении  членов конкурсной комиссии</w:t>
            </w:r>
          </w:p>
        </w:tc>
      </w:tr>
    </w:tbl>
    <w:p w14:paraId="0FD33850" w14:textId="77777777" w:rsidR="00B4250A" w:rsidRPr="009E11A4" w:rsidRDefault="00B4250A" w:rsidP="00B4250A">
      <w:pPr>
        <w:tabs>
          <w:tab w:val="left" w:pos="10206"/>
        </w:tabs>
        <w:ind w:right="-1"/>
        <w:jc w:val="both"/>
        <w:rPr>
          <w:sz w:val="27"/>
          <w:szCs w:val="27"/>
        </w:rPr>
      </w:pPr>
    </w:p>
    <w:p w14:paraId="35241055" w14:textId="77777777" w:rsidR="00B4250A" w:rsidRPr="009E11A4" w:rsidRDefault="00B4250A" w:rsidP="00B4250A">
      <w:pPr>
        <w:tabs>
          <w:tab w:val="left" w:pos="10206"/>
        </w:tabs>
        <w:ind w:right="-1"/>
        <w:jc w:val="both"/>
        <w:rPr>
          <w:rFonts w:eastAsia="Calibri"/>
          <w:sz w:val="27"/>
          <w:szCs w:val="27"/>
        </w:rPr>
      </w:pPr>
      <w:r w:rsidRPr="009E11A4">
        <w:rPr>
          <w:sz w:val="27"/>
          <w:szCs w:val="27"/>
        </w:rPr>
        <w:t xml:space="preserve"> </w:t>
      </w:r>
    </w:p>
    <w:p w14:paraId="43935A5B" w14:textId="655B1F96" w:rsidR="00325E38" w:rsidRPr="00B7728D" w:rsidRDefault="00325E38" w:rsidP="00325E38">
      <w:pPr>
        <w:pStyle w:val="aa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 xml:space="preserve">В соответствии со статьями 230-232 Гражданского кодекса Российской </w:t>
      </w:r>
      <w:r w:rsidRPr="00B7728D">
        <w:rPr>
          <w:rFonts w:ascii="Times New Roman" w:hAnsi="Times New Roman" w:cs="Times New Roman"/>
          <w:sz w:val="28"/>
          <w:szCs w:val="28"/>
        </w:rPr>
        <w:t>Федерации, Федеральным законом от 30.03.1999 № 52-ФЗ «О санитарно-эпидемиологическом благополучии населения», Правилами прогона и выпаса сельскохозяйственных животных на территории муниципального образования «</w:t>
      </w:r>
      <w:r w:rsidR="006E33E7">
        <w:rPr>
          <w:rFonts w:ascii="Times New Roman" w:hAnsi="Times New Roman" w:cs="Times New Roman"/>
          <w:sz w:val="28"/>
          <w:szCs w:val="28"/>
        </w:rPr>
        <w:t xml:space="preserve">Джанайский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B7728D">
        <w:rPr>
          <w:rFonts w:ascii="Times New Roman" w:hAnsi="Times New Roman" w:cs="Times New Roman"/>
          <w:sz w:val="28"/>
          <w:szCs w:val="28"/>
        </w:rPr>
        <w:t>», утвержденными решением Совета муниципального образования «</w:t>
      </w:r>
      <w:r w:rsidR="006E33E7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Pr="00B7728D">
        <w:rPr>
          <w:rFonts w:ascii="Times New Roman" w:hAnsi="Times New Roman" w:cs="Times New Roman"/>
          <w:sz w:val="28"/>
          <w:szCs w:val="28"/>
        </w:rPr>
        <w:t xml:space="preserve">» от </w:t>
      </w:r>
      <w:r w:rsidR="006E33E7">
        <w:rPr>
          <w:rFonts w:ascii="Times New Roman" w:hAnsi="Times New Roman" w:cs="Times New Roman"/>
          <w:sz w:val="28"/>
          <w:szCs w:val="28"/>
        </w:rPr>
        <w:t>17</w:t>
      </w:r>
      <w:r w:rsidR="00B16B2F">
        <w:rPr>
          <w:rFonts w:ascii="Times New Roman" w:hAnsi="Times New Roman" w:cs="Times New Roman"/>
          <w:sz w:val="28"/>
          <w:szCs w:val="28"/>
        </w:rPr>
        <w:t>.</w:t>
      </w:r>
      <w:r w:rsidR="006E33E7">
        <w:rPr>
          <w:rFonts w:ascii="Times New Roman" w:hAnsi="Times New Roman" w:cs="Times New Roman"/>
          <w:sz w:val="28"/>
          <w:szCs w:val="28"/>
        </w:rPr>
        <w:t>11</w:t>
      </w:r>
      <w:r w:rsidR="00B16B2F">
        <w:rPr>
          <w:rFonts w:ascii="Times New Roman" w:hAnsi="Times New Roman" w:cs="Times New Roman"/>
          <w:sz w:val="28"/>
          <w:szCs w:val="28"/>
        </w:rPr>
        <w:t>.20</w:t>
      </w:r>
      <w:r w:rsidR="006E33E7">
        <w:rPr>
          <w:rFonts w:ascii="Times New Roman" w:hAnsi="Times New Roman" w:cs="Times New Roman"/>
          <w:sz w:val="28"/>
          <w:szCs w:val="28"/>
        </w:rPr>
        <w:t>21</w:t>
      </w:r>
      <w:r w:rsidR="00B16B2F">
        <w:rPr>
          <w:rFonts w:ascii="Times New Roman" w:hAnsi="Times New Roman" w:cs="Times New Roman"/>
          <w:sz w:val="28"/>
          <w:szCs w:val="28"/>
        </w:rPr>
        <w:t xml:space="preserve"> г.</w:t>
      </w:r>
      <w:r w:rsidRPr="00B7728D">
        <w:rPr>
          <w:rFonts w:ascii="Times New Roman" w:hAnsi="Times New Roman" w:cs="Times New Roman"/>
          <w:sz w:val="28"/>
          <w:szCs w:val="28"/>
        </w:rPr>
        <w:t xml:space="preserve">№ </w:t>
      </w:r>
      <w:r w:rsidR="006E33E7">
        <w:rPr>
          <w:rFonts w:ascii="Times New Roman" w:hAnsi="Times New Roman" w:cs="Times New Roman"/>
          <w:sz w:val="28"/>
          <w:szCs w:val="28"/>
        </w:rPr>
        <w:t>44</w:t>
      </w:r>
      <w:r w:rsidRPr="00B7728D">
        <w:rPr>
          <w:rFonts w:ascii="Times New Roman" w:hAnsi="Times New Roman" w:cs="Times New Roman"/>
          <w:sz w:val="28"/>
          <w:szCs w:val="28"/>
        </w:rPr>
        <w:t>, Порядком осуществления деятельности по отлову и содержанию сельскохозяйственных животных на территории муниципального образования «</w:t>
      </w:r>
      <w:r w:rsidR="006E33E7">
        <w:rPr>
          <w:rFonts w:ascii="Times New Roman" w:hAnsi="Times New Roman" w:cs="Times New Roman"/>
          <w:sz w:val="28"/>
          <w:szCs w:val="28"/>
        </w:rPr>
        <w:t xml:space="preserve">Сельское поселение Джанайский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B7728D">
        <w:rPr>
          <w:rFonts w:ascii="Times New Roman" w:hAnsi="Times New Roman" w:cs="Times New Roman"/>
          <w:sz w:val="28"/>
          <w:szCs w:val="28"/>
        </w:rPr>
        <w:t>»</w:t>
      </w:r>
      <w:r w:rsidR="00BD5D1D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Pr="00B7728D">
        <w:rPr>
          <w:rFonts w:ascii="Times New Roman" w:hAnsi="Times New Roman" w:cs="Times New Roman"/>
          <w:sz w:val="28"/>
          <w:szCs w:val="28"/>
        </w:rPr>
        <w:t>, утвержденным решением Совета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r w:rsidR="006E33E7">
        <w:rPr>
          <w:rFonts w:ascii="Times New Roman" w:hAnsi="Times New Roman" w:cs="Times New Roman"/>
          <w:sz w:val="28"/>
          <w:szCs w:val="28"/>
        </w:rPr>
        <w:t xml:space="preserve">Сельское поселение Джанайский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F15A4E">
        <w:rPr>
          <w:rFonts w:ascii="Times New Roman" w:hAnsi="Times New Roman" w:cs="Times New Roman"/>
          <w:sz w:val="28"/>
          <w:szCs w:val="28"/>
        </w:rPr>
        <w:t>»</w:t>
      </w:r>
      <w:r w:rsidR="00BD5D1D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</w:t>
      </w:r>
      <w:r w:rsidR="00B16B2F">
        <w:rPr>
          <w:rFonts w:ascii="Times New Roman" w:hAnsi="Times New Roman" w:cs="Times New Roman"/>
          <w:sz w:val="28"/>
          <w:szCs w:val="28"/>
        </w:rPr>
        <w:t xml:space="preserve"> </w:t>
      </w:r>
      <w:r w:rsidR="00B16B2F" w:rsidRPr="00B7728D">
        <w:rPr>
          <w:rFonts w:ascii="Times New Roman" w:hAnsi="Times New Roman" w:cs="Times New Roman"/>
          <w:sz w:val="28"/>
          <w:szCs w:val="28"/>
        </w:rPr>
        <w:t xml:space="preserve">от </w:t>
      </w:r>
      <w:r w:rsidR="006E33E7">
        <w:rPr>
          <w:rFonts w:ascii="Times New Roman" w:hAnsi="Times New Roman" w:cs="Times New Roman"/>
          <w:sz w:val="28"/>
          <w:szCs w:val="28"/>
        </w:rPr>
        <w:t xml:space="preserve">08.02.2023 </w:t>
      </w:r>
      <w:r w:rsidR="00B16B2F">
        <w:rPr>
          <w:rFonts w:ascii="Times New Roman" w:hAnsi="Times New Roman" w:cs="Times New Roman"/>
          <w:sz w:val="28"/>
          <w:szCs w:val="28"/>
        </w:rPr>
        <w:t xml:space="preserve">г. </w:t>
      </w:r>
      <w:r w:rsidR="00B16B2F" w:rsidRPr="00B7728D">
        <w:rPr>
          <w:rFonts w:ascii="Times New Roman" w:hAnsi="Times New Roman" w:cs="Times New Roman"/>
          <w:sz w:val="28"/>
          <w:szCs w:val="28"/>
        </w:rPr>
        <w:t xml:space="preserve"> № </w:t>
      </w:r>
      <w:r w:rsidR="006E33E7">
        <w:rPr>
          <w:rFonts w:ascii="Times New Roman" w:hAnsi="Times New Roman" w:cs="Times New Roman"/>
          <w:sz w:val="28"/>
          <w:szCs w:val="28"/>
        </w:rPr>
        <w:t>38</w:t>
      </w:r>
      <w:r w:rsidRPr="00F15A4E">
        <w:rPr>
          <w:rFonts w:ascii="Times New Roman" w:hAnsi="Times New Roman" w:cs="Times New Roman"/>
          <w:sz w:val="28"/>
          <w:szCs w:val="28"/>
        </w:rPr>
        <w:t>,</w:t>
      </w:r>
      <w:r w:rsidRPr="00B7728D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движения, обеспечения санитарно-эпидемиологического благополучия населения, недопущения порчи животными зеленых насаждений и элементов благоустройства, администрация муниципального образования «</w:t>
      </w:r>
      <w:r w:rsidR="006E33E7">
        <w:rPr>
          <w:rFonts w:ascii="Times New Roman" w:hAnsi="Times New Roman" w:cs="Times New Roman"/>
          <w:sz w:val="28"/>
          <w:szCs w:val="28"/>
        </w:rPr>
        <w:t xml:space="preserve">Сельское поселение Джанайский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B7728D">
        <w:rPr>
          <w:rFonts w:ascii="Times New Roman" w:hAnsi="Times New Roman" w:cs="Times New Roman"/>
          <w:sz w:val="28"/>
          <w:szCs w:val="28"/>
        </w:rPr>
        <w:t>»</w:t>
      </w:r>
      <w:r w:rsidR="00BD5D1D">
        <w:rPr>
          <w:rFonts w:ascii="Times New Roman" w:hAnsi="Times New Roman" w:cs="Times New Roman"/>
          <w:sz w:val="28"/>
          <w:szCs w:val="28"/>
        </w:rPr>
        <w:t xml:space="preserve"> Красноярского муниципального района Астраханской области.</w:t>
      </w:r>
    </w:p>
    <w:p w14:paraId="06FE27DC" w14:textId="77777777" w:rsidR="00325E38" w:rsidRPr="00B7728D" w:rsidRDefault="00325E38" w:rsidP="00325E3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3E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7728D">
        <w:rPr>
          <w:rFonts w:ascii="Times New Roman" w:hAnsi="Times New Roman" w:cs="Times New Roman"/>
          <w:sz w:val="28"/>
          <w:szCs w:val="28"/>
        </w:rPr>
        <w:t>:</w:t>
      </w:r>
    </w:p>
    <w:p w14:paraId="5F4BCB62" w14:textId="39B2F128" w:rsidR="00B4250A" w:rsidRPr="009E11A4" w:rsidRDefault="0080702A" w:rsidP="00B4250A">
      <w:pPr>
        <w:pStyle w:val="a4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9E11A4">
        <w:rPr>
          <w:sz w:val="27"/>
          <w:szCs w:val="27"/>
        </w:rPr>
        <w:t xml:space="preserve"> Провест</w:t>
      </w:r>
      <w:r w:rsidR="00A17F32">
        <w:rPr>
          <w:sz w:val="27"/>
          <w:szCs w:val="27"/>
        </w:rPr>
        <w:t xml:space="preserve">и 09.03.2023 </w:t>
      </w:r>
      <w:r w:rsidR="00325E38">
        <w:rPr>
          <w:sz w:val="27"/>
          <w:szCs w:val="27"/>
        </w:rPr>
        <w:t>г.</w:t>
      </w:r>
      <w:r w:rsidR="00B4250A" w:rsidRPr="009E11A4">
        <w:rPr>
          <w:sz w:val="27"/>
          <w:szCs w:val="27"/>
        </w:rPr>
        <w:t xml:space="preserve"> в </w:t>
      </w:r>
      <w:r w:rsidR="00A17F32">
        <w:rPr>
          <w:sz w:val="27"/>
          <w:szCs w:val="27"/>
        </w:rPr>
        <w:t xml:space="preserve">10.00 </w:t>
      </w:r>
      <w:r w:rsidR="006E33E7">
        <w:rPr>
          <w:sz w:val="27"/>
          <w:szCs w:val="27"/>
        </w:rPr>
        <w:t>ч.</w:t>
      </w:r>
      <w:r w:rsidR="00B4250A" w:rsidRPr="009E11A4">
        <w:rPr>
          <w:sz w:val="27"/>
          <w:szCs w:val="27"/>
        </w:rPr>
        <w:t xml:space="preserve"> в </w:t>
      </w:r>
      <w:r w:rsidR="00F52797" w:rsidRPr="009E11A4">
        <w:rPr>
          <w:sz w:val="27"/>
          <w:szCs w:val="27"/>
        </w:rPr>
        <w:t>з</w:t>
      </w:r>
      <w:r w:rsidR="00B4250A" w:rsidRPr="009E11A4">
        <w:rPr>
          <w:sz w:val="27"/>
          <w:szCs w:val="27"/>
        </w:rPr>
        <w:t>але</w:t>
      </w:r>
      <w:r w:rsidR="00F52797" w:rsidRPr="009E11A4">
        <w:rPr>
          <w:sz w:val="27"/>
          <w:szCs w:val="27"/>
        </w:rPr>
        <w:t xml:space="preserve"> заседани</w:t>
      </w:r>
      <w:r w:rsidR="00C215A0" w:rsidRPr="009E11A4">
        <w:rPr>
          <w:sz w:val="27"/>
          <w:szCs w:val="27"/>
        </w:rPr>
        <w:t>я</w:t>
      </w:r>
      <w:r w:rsidR="00B4250A" w:rsidRPr="009E11A4">
        <w:rPr>
          <w:sz w:val="27"/>
          <w:szCs w:val="27"/>
        </w:rPr>
        <w:t xml:space="preserve"> администрации муниципального образования </w:t>
      </w:r>
      <w:bookmarkStart w:id="0" w:name="_Hlk127341036"/>
      <w:r w:rsidR="004D05DE" w:rsidRPr="00B7728D">
        <w:rPr>
          <w:sz w:val="28"/>
          <w:szCs w:val="28"/>
        </w:rPr>
        <w:t>«</w:t>
      </w:r>
      <w:r w:rsidR="004D05DE" w:rsidRPr="004D05DE">
        <w:rPr>
          <w:sz w:val="27"/>
          <w:szCs w:val="27"/>
        </w:rPr>
        <w:t>Сельское поселение Джанайский сельсовет» Красноярского муниципального района Астраханской области</w:t>
      </w:r>
      <w:r w:rsidR="004D05DE" w:rsidRPr="009E11A4">
        <w:rPr>
          <w:sz w:val="27"/>
          <w:szCs w:val="27"/>
        </w:rPr>
        <w:t xml:space="preserve"> </w:t>
      </w:r>
      <w:bookmarkEnd w:id="0"/>
      <w:r w:rsidR="00041C17" w:rsidRPr="009E11A4">
        <w:rPr>
          <w:sz w:val="27"/>
          <w:szCs w:val="27"/>
        </w:rPr>
        <w:t>(</w:t>
      </w:r>
      <w:r w:rsidR="006E33E7">
        <w:rPr>
          <w:sz w:val="27"/>
          <w:szCs w:val="27"/>
        </w:rPr>
        <w:t>с</w:t>
      </w:r>
      <w:r w:rsidR="005A6A3A">
        <w:rPr>
          <w:sz w:val="27"/>
          <w:szCs w:val="27"/>
        </w:rPr>
        <w:t xml:space="preserve">. </w:t>
      </w:r>
      <w:proofErr w:type="spellStart"/>
      <w:r w:rsidR="006E33E7">
        <w:rPr>
          <w:sz w:val="27"/>
          <w:szCs w:val="27"/>
        </w:rPr>
        <w:t>Джанай</w:t>
      </w:r>
      <w:proofErr w:type="spellEnd"/>
      <w:r w:rsidR="00041C17" w:rsidRPr="009E11A4">
        <w:rPr>
          <w:sz w:val="27"/>
          <w:szCs w:val="27"/>
        </w:rPr>
        <w:t xml:space="preserve">, ул. </w:t>
      </w:r>
      <w:r w:rsidR="006E33E7">
        <w:rPr>
          <w:sz w:val="27"/>
          <w:szCs w:val="27"/>
        </w:rPr>
        <w:t>Молодежная</w:t>
      </w:r>
      <w:r w:rsidR="001D741F">
        <w:rPr>
          <w:sz w:val="27"/>
          <w:szCs w:val="27"/>
        </w:rPr>
        <w:t xml:space="preserve"> д.</w:t>
      </w:r>
      <w:r w:rsidR="006E33E7">
        <w:rPr>
          <w:sz w:val="27"/>
          <w:szCs w:val="27"/>
        </w:rPr>
        <w:t>2</w:t>
      </w:r>
      <w:r w:rsidR="00041C17" w:rsidRPr="009E11A4">
        <w:rPr>
          <w:sz w:val="27"/>
          <w:szCs w:val="27"/>
        </w:rPr>
        <w:t xml:space="preserve">) </w:t>
      </w:r>
      <w:r w:rsidR="00325E38" w:rsidRPr="00325E38">
        <w:rPr>
          <w:sz w:val="27"/>
          <w:szCs w:val="27"/>
        </w:rPr>
        <w:t>открыт</w:t>
      </w:r>
      <w:r w:rsidR="00325E38">
        <w:rPr>
          <w:sz w:val="27"/>
          <w:szCs w:val="27"/>
        </w:rPr>
        <w:t>ый</w:t>
      </w:r>
      <w:r w:rsidR="00325E38" w:rsidRPr="00325E38">
        <w:rPr>
          <w:sz w:val="27"/>
          <w:szCs w:val="27"/>
        </w:rPr>
        <w:t xml:space="preserve"> конкурс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</w:t>
      </w:r>
      <w:r w:rsidR="00325E38">
        <w:rPr>
          <w:b/>
          <w:sz w:val="27"/>
          <w:szCs w:val="27"/>
        </w:rPr>
        <w:t xml:space="preserve"> </w:t>
      </w:r>
      <w:r w:rsidR="00325E38" w:rsidRPr="009E11A4">
        <w:rPr>
          <w:sz w:val="27"/>
          <w:szCs w:val="27"/>
        </w:rPr>
        <w:t xml:space="preserve">  муниципального образования «</w:t>
      </w:r>
      <w:r w:rsidR="006E33E7">
        <w:rPr>
          <w:sz w:val="27"/>
          <w:szCs w:val="27"/>
        </w:rPr>
        <w:t xml:space="preserve">Сельское поселение </w:t>
      </w:r>
      <w:r w:rsidR="006E33E7">
        <w:rPr>
          <w:sz w:val="27"/>
          <w:szCs w:val="27"/>
        </w:rPr>
        <w:lastRenderedPageBreak/>
        <w:t>Джанайский</w:t>
      </w:r>
      <w:r w:rsidR="00325E38" w:rsidRPr="009E11A4">
        <w:rPr>
          <w:sz w:val="27"/>
          <w:szCs w:val="27"/>
        </w:rPr>
        <w:t xml:space="preserve"> сельсовет»</w:t>
      </w:r>
      <w:r w:rsidR="004D05DE">
        <w:rPr>
          <w:sz w:val="27"/>
          <w:szCs w:val="27"/>
        </w:rPr>
        <w:t xml:space="preserve"> Красноярского муниципального района Астраханской области</w:t>
      </w:r>
      <w:r w:rsidR="002B6062" w:rsidRPr="009E11A4">
        <w:rPr>
          <w:sz w:val="27"/>
          <w:szCs w:val="27"/>
        </w:rPr>
        <w:t xml:space="preserve"> (далее – конкурс)</w:t>
      </w:r>
      <w:r w:rsidR="00B4250A" w:rsidRPr="009E11A4">
        <w:rPr>
          <w:sz w:val="27"/>
          <w:szCs w:val="27"/>
        </w:rPr>
        <w:t>.</w:t>
      </w:r>
    </w:p>
    <w:p w14:paraId="79C64BBC" w14:textId="22AA3ED2" w:rsidR="00B4250A" w:rsidRPr="009E11A4" w:rsidRDefault="00B4250A" w:rsidP="00B4250A">
      <w:pPr>
        <w:pStyle w:val="a4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9E11A4">
        <w:rPr>
          <w:sz w:val="27"/>
          <w:szCs w:val="27"/>
        </w:rPr>
        <w:t xml:space="preserve"> Опубликовать </w:t>
      </w:r>
      <w:r w:rsidR="00325E38">
        <w:rPr>
          <w:sz w:val="27"/>
          <w:szCs w:val="27"/>
        </w:rPr>
        <w:t>уведомление</w:t>
      </w:r>
      <w:r w:rsidRPr="009E11A4">
        <w:rPr>
          <w:sz w:val="27"/>
          <w:szCs w:val="27"/>
        </w:rPr>
        <w:t xml:space="preserve"> о дате, времени, месте проведения конкурса</w:t>
      </w:r>
      <w:r w:rsidR="009B04D1" w:rsidRPr="009E11A4">
        <w:rPr>
          <w:sz w:val="27"/>
          <w:szCs w:val="27"/>
        </w:rPr>
        <w:t xml:space="preserve">, </w:t>
      </w:r>
      <w:r w:rsidRPr="009E11A4">
        <w:rPr>
          <w:sz w:val="27"/>
          <w:szCs w:val="27"/>
        </w:rPr>
        <w:t>на официальном информационном сайте админи</w:t>
      </w:r>
      <w:r w:rsidRPr="009E11A4">
        <w:rPr>
          <w:sz w:val="27"/>
          <w:szCs w:val="27"/>
        </w:rPr>
        <w:softHyphen/>
        <w:t>страции муниципального образования «</w:t>
      </w:r>
      <w:r w:rsidR="006E33E7">
        <w:rPr>
          <w:sz w:val="27"/>
          <w:szCs w:val="27"/>
        </w:rPr>
        <w:t xml:space="preserve">Сельское поселение Джанайский </w:t>
      </w:r>
      <w:r w:rsidR="00F52797" w:rsidRPr="009E11A4">
        <w:rPr>
          <w:sz w:val="27"/>
          <w:szCs w:val="27"/>
        </w:rPr>
        <w:t>сельсовет</w:t>
      </w:r>
      <w:r w:rsidRPr="009E11A4">
        <w:rPr>
          <w:sz w:val="27"/>
          <w:szCs w:val="27"/>
        </w:rPr>
        <w:t>»</w:t>
      </w:r>
      <w:r w:rsidR="004D05DE">
        <w:rPr>
          <w:sz w:val="27"/>
          <w:szCs w:val="27"/>
        </w:rPr>
        <w:t xml:space="preserve"> Красноярского муниципального района Астраханской области</w:t>
      </w:r>
      <w:r w:rsidR="0085292F" w:rsidRPr="009E11A4">
        <w:rPr>
          <w:sz w:val="27"/>
          <w:szCs w:val="27"/>
        </w:rPr>
        <w:t xml:space="preserve"> </w:t>
      </w:r>
      <w:r w:rsidR="006E33E7" w:rsidRPr="006E33E7">
        <w:rPr>
          <w:color w:val="FF0000"/>
        </w:rPr>
        <w:t>https://adm-djanay.ru</w:t>
      </w:r>
      <w:r w:rsidR="006E33E7" w:rsidRPr="006E33E7">
        <w:t>/</w:t>
      </w:r>
      <w:r w:rsidR="0085292F" w:rsidRPr="009E11A4">
        <w:rPr>
          <w:rStyle w:val="a3"/>
          <w:color w:val="auto"/>
          <w:sz w:val="27"/>
          <w:szCs w:val="27"/>
          <w:u w:val="none"/>
        </w:rPr>
        <w:t>,</w:t>
      </w:r>
      <w:r w:rsidRPr="009E11A4">
        <w:rPr>
          <w:sz w:val="27"/>
          <w:szCs w:val="27"/>
        </w:rPr>
        <w:t xml:space="preserve"> не позднее чем за </w:t>
      </w:r>
      <w:r w:rsidR="006E33E7">
        <w:rPr>
          <w:sz w:val="27"/>
          <w:szCs w:val="27"/>
        </w:rPr>
        <w:t>20</w:t>
      </w:r>
      <w:r w:rsidRPr="009E11A4">
        <w:rPr>
          <w:sz w:val="27"/>
          <w:szCs w:val="27"/>
        </w:rPr>
        <w:t xml:space="preserve"> дней до дня проведения конкурса</w:t>
      </w:r>
      <w:r w:rsidR="003E0212">
        <w:rPr>
          <w:sz w:val="27"/>
          <w:szCs w:val="27"/>
        </w:rPr>
        <w:t xml:space="preserve"> (Приложение 1)</w:t>
      </w:r>
      <w:r w:rsidRPr="009E11A4">
        <w:rPr>
          <w:sz w:val="27"/>
          <w:szCs w:val="27"/>
        </w:rPr>
        <w:t>.</w:t>
      </w:r>
    </w:p>
    <w:p w14:paraId="47546308" w14:textId="77777777" w:rsidR="00CC2948" w:rsidRPr="009E11A4" w:rsidRDefault="00EE2094" w:rsidP="00B4250A">
      <w:pPr>
        <w:pStyle w:val="a4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9E11A4">
        <w:rPr>
          <w:sz w:val="27"/>
          <w:szCs w:val="27"/>
        </w:rPr>
        <w:t xml:space="preserve"> </w:t>
      </w:r>
      <w:r w:rsidR="002B6062" w:rsidRPr="009E11A4">
        <w:rPr>
          <w:sz w:val="27"/>
          <w:szCs w:val="27"/>
        </w:rPr>
        <w:t>На период проведения конкурса сформировать</w:t>
      </w:r>
      <w:r w:rsidR="00CC2948" w:rsidRPr="009E11A4">
        <w:rPr>
          <w:sz w:val="27"/>
          <w:szCs w:val="27"/>
        </w:rPr>
        <w:t xml:space="preserve"> конкурсную комиссию </w:t>
      </w:r>
      <w:r w:rsidR="00325E38">
        <w:rPr>
          <w:sz w:val="27"/>
          <w:szCs w:val="27"/>
        </w:rPr>
        <w:t>в следующем составе:</w:t>
      </w:r>
    </w:p>
    <w:p w14:paraId="0B680DF0" w14:textId="77777777" w:rsidR="002B6062" w:rsidRPr="009E11A4" w:rsidRDefault="002B6062" w:rsidP="00325E38">
      <w:pPr>
        <w:pStyle w:val="a4"/>
        <w:ind w:left="851"/>
        <w:jc w:val="both"/>
        <w:rPr>
          <w:sz w:val="27"/>
          <w:szCs w:val="27"/>
        </w:rPr>
      </w:pPr>
    </w:p>
    <w:tbl>
      <w:tblPr>
        <w:tblW w:w="10323" w:type="dxa"/>
        <w:tblInd w:w="-8" w:type="dxa"/>
        <w:tblLook w:val="0000" w:firstRow="0" w:lastRow="0" w:firstColumn="0" w:lastColumn="0" w:noHBand="0" w:noVBand="0"/>
      </w:tblPr>
      <w:tblGrid>
        <w:gridCol w:w="4652"/>
        <w:gridCol w:w="567"/>
        <w:gridCol w:w="5104"/>
      </w:tblGrid>
      <w:tr w:rsidR="00325E38" w:rsidRPr="009E11A4" w14:paraId="0E93A0D1" w14:textId="77777777" w:rsidTr="00920AF9">
        <w:trPr>
          <w:trHeight w:val="290"/>
        </w:trPr>
        <w:tc>
          <w:tcPr>
            <w:tcW w:w="4652" w:type="dxa"/>
          </w:tcPr>
          <w:p w14:paraId="31EB7679" w14:textId="3685242A" w:rsidR="00325E38" w:rsidRDefault="006F41A7" w:rsidP="008C530C">
            <w:pPr>
              <w:pStyle w:val="a4"/>
              <w:ind w:left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Уталиев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Газинур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Хабидуллаевич</w:t>
            </w:r>
            <w:proofErr w:type="spellEnd"/>
          </w:p>
        </w:tc>
        <w:tc>
          <w:tcPr>
            <w:tcW w:w="567" w:type="dxa"/>
          </w:tcPr>
          <w:p w14:paraId="312CC1F8" w14:textId="77777777" w:rsidR="00325E38" w:rsidRPr="009E11A4" w:rsidRDefault="00325E38" w:rsidP="002B6062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04" w:type="dxa"/>
          </w:tcPr>
          <w:p w14:paraId="1D1A21E9" w14:textId="08E40F49" w:rsidR="00325E38" w:rsidRPr="009E11A4" w:rsidRDefault="00325E38" w:rsidP="00733D83">
            <w:pPr>
              <w:pStyle w:val="a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МО «</w:t>
            </w:r>
            <w:r w:rsidR="006F41A7">
              <w:rPr>
                <w:sz w:val="27"/>
                <w:szCs w:val="27"/>
              </w:rPr>
              <w:t xml:space="preserve">Джанайский </w:t>
            </w:r>
            <w:r>
              <w:rPr>
                <w:sz w:val="27"/>
                <w:szCs w:val="27"/>
              </w:rPr>
              <w:t>сельсовет»</w:t>
            </w:r>
          </w:p>
        </w:tc>
      </w:tr>
      <w:tr w:rsidR="00325E38" w:rsidRPr="009E11A4" w14:paraId="3D5F5C0D" w14:textId="77777777" w:rsidTr="00920AF9">
        <w:trPr>
          <w:trHeight w:val="290"/>
        </w:trPr>
        <w:tc>
          <w:tcPr>
            <w:tcW w:w="4652" w:type="dxa"/>
          </w:tcPr>
          <w:p w14:paraId="508D3C1B" w14:textId="5C9FBF1A" w:rsidR="00325E38" w:rsidRPr="009E11A4" w:rsidRDefault="006F41A7" w:rsidP="003D5C1D">
            <w:pPr>
              <w:pStyle w:val="a4"/>
              <w:ind w:left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Ногманов</w:t>
            </w:r>
            <w:proofErr w:type="spellEnd"/>
            <w:r>
              <w:rPr>
                <w:sz w:val="27"/>
                <w:szCs w:val="27"/>
              </w:rPr>
              <w:t xml:space="preserve"> Анатолий Сергеевич</w:t>
            </w:r>
          </w:p>
        </w:tc>
        <w:tc>
          <w:tcPr>
            <w:tcW w:w="567" w:type="dxa"/>
          </w:tcPr>
          <w:p w14:paraId="5547AAE7" w14:textId="77777777" w:rsidR="00325E38" w:rsidRPr="009E11A4" w:rsidRDefault="00325E38" w:rsidP="003D5C1D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9E11A4">
              <w:rPr>
                <w:sz w:val="27"/>
                <w:szCs w:val="27"/>
              </w:rPr>
              <w:t>-</w:t>
            </w:r>
          </w:p>
        </w:tc>
        <w:tc>
          <w:tcPr>
            <w:tcW w:w="5104" w:type="dxa"/>
          </w:tcPr>
          <w:p w14:paraId="39744A9E" w14:textId="07910E5B" w:rsidR="00325E38" w:rsidRPr="009E11A4" w:rsidRDefault="00A7012E" w:rsidP="003D5C1D">
            <w:pPr>
              <w:pStyle w:val="a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r w:rsidR="00325E38" w:rsidRPr="009E11A4">
              <w:rPr>
                <w:sz w:val="27"/>
                <w:szCs w:val="27"/>
              </w:rPr>
              <w:t>МО «</w:t>
            </w:r>
            <w:r>
              <w:rPr>
                <w:sz w:val="27"/>
                <w:szCs w:val="27"/>
              </w:rPr>
              <w:t>Джанайс</w:t>
            </w:r>
            <w:r w:rsidR="00325E38">
              <w:rPr>
                <w:sz w:val="27"/>
                <w:szCs w:val="27"/>
              </w:rPr>
              <w:t>кий</w:t>
            </w:r>
            <w:r w:rsidR="00325E38" w:rsidRPr="009E11A4">
              <w:rPr>
                <w:sz w:val="27"/>
                <w:szCs w:val="27"/>
              </w:rPr>
              <w:t xml:space="preserve"> сельсовет»</w:t>
            </w:r>
          </w:p>
        </w:tc>
      </w:tr>
      <w:tr w:rsidR="00325E38" w:rsidRPr="009E11A4" w14:paraId="0E1CB38F" w14:textId="77777777" w:rsidTr="00920AF9">
        <w:trPr>
          <w:trHeight w:val="290"/>
        </w:trPr>
        <w:tc>
          <w:tcPr>
            <w:tcW w:w="4652" w:type="dxa"/>
          </w:tcPr>
          <w:p w14:paraId="0E5B3199" w14:textId="3B73CA9C" w:rsidR="00325E38" w:rsidRDefault="007D1069" w:rsidP="008C530C">
            <w:pPr>
              <w:pStyle w:val="a4"/>
              <w:ind w:left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Аймуханов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Ризабек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Баймуратович</w:t>
            </w:r>
            <w:proofErr w:type="spellEnd"/>
          </w:p>
        </w:tc>
        <w:tc>
          <w:tcPr>
            <w:tcW w:w="567" w:type="dxa"/>
          </w:tcPr>
          <w:p w14:paraId="5B8A6A03" w14:textId="77777777" w:rsidR="00325E38" w:rsidRPr="009E11A4" w:rsidRDefault="00325E38" w:rsidP="002B6062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04" w:type="dxa"/>
          </w:tcPr>
          <w:p w14:paraId="6811CE1A" w14:textId="5ED58D93" w:rsidR="00325E38" w:rsidRPr="009E11A4" w:rsidRDefault="007D1069" w:rsidP="00733D83">
            <w:pPr>
              <w:pStyle w:val="a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Депутат Совета МО </w:t>
            </w:r>
            <w:r w:rsidR="00325E38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Джанайский</w:t>
            </w:r>
            <w:r w:rsidR="00325E38">
              <w:rPr>
                <w:sz w:val="27"/>
                <w:szCs w:val="27"/>
              </w:rPr>
              <w:t xml:space="preserve"> сельсовет»</w:t>
            </w:r>
          </w:p>
        </w:tc>
      </w:tr>
      <w:tr w:rsidR="00325E38" w:rsidRPr="009E11A4" w14:paraId="41314F3E" w14:textId="77777777" w:rsidTr="00920AF9">
        <w:trPr>
          <w:trHeight w:val="290"/>
        </w:trPr>
        <w:tc>
          <w:tcPr>
            <w:tcW w:w="4652" w:type="dxa"/>
          </w:tcPr>
          <w:p w14:paraId="7E212EF1" w14:textId="00289F54" w:rsidR="00325E38" w:rsidRPr="009E11A4" w:rsidRDefault="007D1069" w:rsidP="008C530C">
            <w:pPr>
              <w:pStyle w:val="a4"/>
              <w:ind w:left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Джуманова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Гульжихан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Хабиевна</w:t>
            </w:r>
            <w:proofErr w:type="spellEnd"/>
          </w:p>
        </w:tc>
        <w:tc>
          <w:tcPr>
            <w:tcW w:w="567" w:type="dxa"/>
          </w:tcPr>
          <w:p w14:paraId="5A12C404" w14:textId="77777777" w:rsidR="00325E38" w:rsidRPr="009E11A4" w:rsidRDefault="00325E38" w:rsidP="002B6062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04" w:type="dxa"/>
          </w:tcPr>
          <w:p w14:paraId="1CF6C005" w14:textId="5B75F8B3" w:rsidR="00325E38" w:rsidRPr="009E11A4" w:rsidRDefault="007D1069" w:rsidP="00733D83">
            <w:pPr>
              <w:pStyle w:val="a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Депутат Совета </w:t>
            </w:r>
            <w:r w:rsidR="00325E38">
              <w:rPr>
                <w:sz w:val="27"/>
                <w:szCs w:val="27"/>
              </w:rPr>
              <w:t>МО «</w:t>
            </w:r>
            <w:r>
              <w:rPr>
                <w:sz w:val="27"/>
                <w:szCs w:val="27"/>
              </w:rPr>
              <w:t xml:space="preserve">Джанайский </w:t>
            </w:r>
            <w:r w:rsidR="00325E38">
              <w:rPr>
                <w:sz w:val="27"/>
                <w:szCs w:val="27"/>
              </w:rPr>
              <w:t>сельсовет»</w:t>
            </w:r>
          </w:p>
        </w:tc>
      </w:tr>
      <w:tr w:rsidR="00325E38" w:rsidRPr="009E11A4" w14:paraId="645C2890" w14:textId="77777777" w:rsidTr="00920AF9">
        <w:trPr>
          <w:trHeight w:val="344"/>
        </w:trPr>
        <w:tc>
          <w:tcPr>
            <w:tcW w:w="4652" w:type="dxa"/>
          </w:tcPr>
          <w:p w14:paraId="2F281B47" w14:textId="77777777" w:rsidR="00325E38" w:rsidRDefault="007D1069" w:rsidP="00920A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Мураталиева Фаниза Файзуллаевна</w:t>
            </w:r>
          </w:p>
          <w:p w14:paraId="31CB0C86" w14:textId="77777777" w:rsidR="007D1069" w:rsidRDefault="007D1069" w:rsidP="00920AF9">
            <w:pPr>
              <w:rPr>
                <w:sz w:val="27"/>
                <w:szCs w:val="27"/>
              </w:rPr>
            </w:pPr>
          </w:p>
          <w:p w14:paraId="1BB9C5AF" w14:textId="550C5D5B" w:rsidR="007D1069" w:rsidRPr="00920AF9" w:rsidRDefault="007D1069" w:rsidP="00920AF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Унгалиева</w:t>
            </w:r>
            <w:proofErr w:type="spellEnd"/>
            <w:r>
              <w:rPr>
                <w:sz w:val="27"/>
                <w:szCs w:val="27"/>
              </w:rPr>
              <w:t xml:space="preserve"> Галия </w:t>
            </w:r>
            <w:proofErr w:type="spellStart"/>
            <w:r>
              <w:rPr>
                <w:sz w:val="27"/>
                <w:szCs w:val="27"/>
              </w:rPr>
              <w:t>Калидуллаевна</w:t>
            </w:r>
            <w:proofErr w:type="spellEnd"/>
          </w:p>
        </w:tc>
        <w:tc>
          <w:tcPr>
            <w:tcW w:w="567" w:type="dxa"/>
          </w:tcPr>
          <w:p w14:paraId="2B3889E0" w14:textId="77777777" w:rsidR="00325E38" w:rsidRDefault="00325E38" w:rsidP="002B6062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9E11A4">
              <w:rPr>
                <w:sz w:val="27"/>
                <w:szCs w:val="27"/>
              </w:rPr>
              <w:t>-</w:t>
            </w:r>
          </w:p>
          <w:p w14:paraId="4248608F" w14:textId="77777777" w:rsidR="007D1069" w:rsidRDefault="007D1069" w:rsidP="002B6062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14:paraId="40E17AFA" w14:textId="6DAD1DD2" w:rsidR="007D1069" w:rsidRPr="009E11A4" w:rsidRDefault="007D1069" w:rsidP="002B6062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04" w:type="dxa"/>
          </w:tcPr>
          <w:p w14:paraId="6691F186" w14:textId="77777777" w:rsidR="00A7012E" w:rsidRDefault="007D1069" w:rsidP="002B6062">
            <w:pPr>
              <w:pStyle w:val="a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специалист </w:t>
            </w:r>
            <w:r w:rsidRPr="009E11A4">
              <w:rPr>
                <w:sz w:val="27"/>
                <w:szCs w:val="27"/>
              </w:rPr>
              <w:t>МО</w:t>
            </w:r>
            <w:r w:rsidR="00325E38" w:rsidRPr="009E11A4">
              <w:rPr>
                <w:sz w:val="27"/>
                <w:szCs w:val="27"/>
              </w:rPr>
              <w:t xml:space="preserve"> «</w:t>
            </w:r>
            <w:r>
              <w:rPr>
                <w:sz w:val="27"/>
                <w:szCs w:val="27"/>
              </w:rPr>
              <w:t xml:space="preserve">Джанайский </w:t>
            </w:r>
            <w:r w:rsidRPr="009E11A4">
              <w:rPr>
                <w:sz w:val="27"/>
                <w:szCs w:val="27"/>
              </w:rPr>
              <w:t>сельсовет</w:t>
            </w:r>
            <w:r w:rsidR="00325E38" w:rsidRPr="009E11A4">
              <w:rPr>
                <w:sz w:val="27"/>
                <w:szCs w:val="27"/>
              </w:rPr>
              <w:t>»</w:t>
            </w:r>
          </w:p>
          <w:p w14:paraId="06759885" w14:textId="5959D6CA" w:rsidR="007D1069" w:rsidRDefault="007D1069" w:rsidP="002B6062">
            <w:pPr>
              <w:pStyle w:val="a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МО «Джанайский сельсовет»</w:t>
            </w:r>
          </w:p>
          <w:p w14:paraId="2537AFB3" w14:textId="5A5C498C" w:rsidR="007D1069" w:rsidRPr="009E11A4" w:rsidRDefault="007D1069" w:rsidP="002B6062">
            <w:pPr>
              <w:pStyle w:val="a4"/>
              <w:ind w:left="34"/>
              <w:rPr>
                <w:sz w:val="27"/>
                <w:szCs w:val="27"/>
              </w:rPr>
            </w:pPr>
          </w:p>
        </w:tc>
      </w:tr>
    </w:tbl>
    <w:p w14:paraId="3E8D018B" w14:textId="0D12409A" w:rsidR="009B04D1" w:rsidRPr="009E11A4" w:rsidRDefault="00191301" w:rsidP="00733D83">
      <w:pPr>
        <w:pStyle w:val="a4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E2E59" w:rsidRPr="009E11A4">
        <w:rPr>
          <w:sz w:val="27"/>
          <w:szCs w:val="27"/>
        </w:rPr>
        <w:t>А</w:t>
      </w:r>
      <w:r w:rsidR="0085292F" w:rsidRPr="009E11A4">
        <w:rPr>
          <w:sz w:val="27"/>
          <w:szCs w:val="27"/>
        </w:rPr>
        <w:t xml:space="preserve">дминистрации </w:t>
      </w:r>
      <w:r w:rsidR="004D05DE" w:rsidRPr="00B7728D">
        <w:rPr>
          <w:sz w:val="28"/>
          <w:szCs w:val="28"/>
        </w:rPr>
        <w:t>«</w:t>
      </w:r>
      <w:r w:rsidR="004D05DE" w:rsidRPr="004D05DE">
        <w:rPr>
          <w:sz w:val="27"/>
          <w:szCs w:val="27"/>
        </w:rPr>
        <w:t>Сельское поселение Джанайский сельсовет» Красноярского муниципального района Астраханской области</w:t>
      </w:r>
      <w:r w:rsidR="004D05DE" w:rsidRPr="009E11A4">
        <w:rPr>
          <w:sz w:val="27"/>
          <w:szCs w:val="27"/>
        </w:rPr>
        <w:t xml:space="preserve"> </w:t>
      </w:r>
      <w:r w:rsidR="009C6339" w:rsidRPr="009E11A4">
        <w:rPr>
          <w:sz w:val="27"/>
          <w:szCs w:val="27"/>
        </w:rPr>
        <w:t>о</w:t>
      </w:r>
      <w:r w:rsidR="00B4250A" w:rsidRPr="009E11A4">
        <w:rPr>
          <w:sz w:val="27"/>
          <w:szCs w:val="27"/>
        </w:rPr>
        <w:t>беспечить прием документов</w:t>
      </w:r>
      <w:r w:rsidR="00920AF9">
        <w:rPr>
          <w:sz w:val="27"/>
          <w:szCs w:val="27"/>
        </w:rPr>
        <w:t xml:space="preserve"> у участников конкурса</w:t>
      </w:r>
      <w:r w:rsidR="00B4250A" w:rsidRPr="009E11A4">
        <w:rPr>
          <w:sz w:val="27"/>
          <w:szCs w:val="27"/>
        </w:rPr>
        <w:t xml:space="preserve">, согласно перечню, утвержденному </w:t>
      </w:r>
      <w:r w:rsidR="00920AF9">
        <w:rPr>
          <w:sz w:val="27"/>
          <w:szCs w:val="27"/>
        </w:rPr>
        <w:t>Постановлением №</w:t>
      </w:r>
      <w:r w:rsidR="004D05DE">
        <w:rPr>
          <w:sz w:val="27"/>
          <w:szCs w:val="27"/>
        </w:rPr>
        <w:t xml:space="preserve"> </w:t>
      </w:r>
      <w:r w:rsidR="005263DB">
        <w:rPr>
          <w:sz w:val="27"/>
          <w:szCs w:val="27"/>
        </w:rPr>
        <w:t>2</w:t>
      </w:r>
      <w:r w:rsidR="00920AF9">
        <w:rPr>
          <w:sz w:val="27"/>
          <w:szCs w:val="27"/>
        </w:rPr>
        <w:t xml:space="preserve"> от </w:t>
      </w:r>
      <w:r w:rsidR="005263DB">
        <w:rPr>
          <w:sz w:val="27"/>
          <w:szCs w:val="27"/>
        </w:rPr>
        <w:t>11</w:t>
      </w:r>
      <w:r w:rsidR="00920AF9">
        <w:rPr>
          <w:sz w:val="27"/>
          <w:szCs w:val="27"/>
        </w:rPr>
        <w:t>.</w:t>
      </w:r>
      <w:r w:rsidR="005263DB">
        <w:rPr>
          <w:sz w:val="27"/>
          <w:szCs w:val="27"/>
        </w:rPr>
        <w:t>01</w:t>
      </w:r>
      <w:r w:rsidR="00920AF9">
        <w:rPr>
          <w:sz w:val="27"/>
          <w:szCs w:val="27"/>
        </w:rPr>
        <w:t>.202</w:t>
      </w:r>
      <w:r w:rsidR="005263DB">
        <w:rPr>
          <w:sz w:val="27"/>
          <w:szCs w:val="27"/>
        </w:rPr>
        <w:t>3</w:t>
      </w:r>
      <w:r w:rsidR="00920AF9">
        <w:rPr>
          <w:sz w:val="27"/>
          <w:szCs w:val="27"/>
        </w:rPr>
        <w:t xml:space="preserve"> года</w:t>
      </w:r>
      <w:r w:rsidR="009E11A4" w:rsidRPr="009E11A4">
        <w:rPr>
          <w:sz w:val="27"/>
          <w:szCs w:val="27"/>
        </w:rPr>
        <w:t xml:space="preserve">, </w:t>
      </w:r>
      <w:r w:rsidR="009C6339" w:rsidRPr="009E11A4">
        <w:rPr>
          <w:sz w:val="27"/>
          <w:szCs w:val="27"/>
        </w:rPr>
        <w:t xml:space="preserve">в рабочие дни </w:t>
      </w:r>
      <w:r w:rsidR="009B04D1" w:rsidRPr="009E11A4">
        <w:rPr>
          <w:sz w:val="27"/>
          <w:szCs w:val="27"/>
        </w:rPr>
        <w:t xml:space="preserve">с </w:t>
      </w:r>
      <w:r w:rsidR="004D05DE">
        <w:rPr>
          <w:sz w:val="27"/>
          <w:szCs w:val="27"/>
        </w:rPr>
        <w:t>15.02.2023 г.</w:t>
      </w:r>
      <w:r w:rsidR="009B04D1" w:rsidRPr="009E11A4">
        <w:rPr>
          <w:sz w:val="27"/>
          <w:szCs w:val="27"/>
        </w:rPr>
        <w:t xml:space="preserve"> </w:t>
      </w:r>
      <w:r w:rsidR="0036660A" w:rsidRPr="009E11A4">
        <w:rPr>
          <w:sz w:val="27"/>
          <w:szCs w:val="27"/>
        </w:rPr>
        <w:t>по 06</w:t>
      </w:r>
      <w:r w:rsidR="00BF5F35">
        <w:rPr>
          <w:sz w:val="27"/>
          <w:szCs w:val="27"/>
        </w:rPr>
        <w:t>.03.2023 г.</w:t>
      </w:r>
      <w:r w:rsidR="009B04D1" w:rsidRPr="009E11A4">
        <w:rPr>
          <w:sz w:val="27"/>
          <w:szCs w:val="27"/>
        </w:rPr>
        <w:t xml:space="preserve"> (включительно) с 08.00 до </w:t>
      </w:r>
      <w:r w:rsidR="00BB702F" w:rsidRPr="009E11A4">
        <w:rPr>
          <w:sz w:val="27"/>
          <w:szCs w:val="27"/>
        </w:rPr>
        <w:t xml:space="preserve">12.00 и с 13.00 до </w:t>
      </w:r>
      <w:r w:rsidR="009B04D1" w:rsidRPr="009E11A4">
        <w:rPr>
          <w:sz w:val="27"/>
          <w:szCs w:val="27"/>
        </w:rPr>
        <w:t>16.00 часов</w:t>
      </w:r>
      <w:r w:rsidR="0090792B">
        <w:rPr>
          <w:sz w:val="27"/>
          <w:szCs w:val="27"/>
        </w:rPr>
        <w:t xml:space="preserve"> по адресу: </w:t>
      </w:r>
      <w:r w:rsidR="005263DB">
        <w:rPr>
          <w:sz w:val="27"/>
          <w:szCs w:val="27"/>
        </w:rPr>
        <w:t xml:space="preserve">с.Джанай </w:t>
      </w:r>
      <w:r w:rsidR="0090792B">
        <w:rPr>
          <w:sz w:val="27"/>
          <w:szCs w:val="27"/>
        </w:rPr>
        <w:t xml:space="preserve">ул. </w:t>
      </w:r>
      <w:r w:rsidR="005263DB">
        <w:rPr>
          <w:sz w:val="27"/>
          <w:szCs w:val="27"/>
        </w:rPr>
        <w:t>Молодежная</w:t>
      </w:r>
      <w:r w:rsidR="0090792B">
        <w:rPr>
          <w:sz w:val="27"/>
          <w:szCs w:val="27"/>
        </w:rPr>
        <w:t xml:space="preserve"> д. </w:t>
      </w:r>
      <w:r w:rsidR="005263DB">
        <w:rPr>
          <w:sz w:val="27"/>
          <w:szCs w:val="27"/>
        </w:rPr>
        <w:t>2.</w:t>
      </w:r>
      <w:r w:rsidR="009B04D1" w:rsidRPr="009E11A4">
        <w:rPr>
          <w:sz w:val="27"/>
          <w:szCs w:val="27"/>
        </w:rPr>
        <w:t xml:space="preserve"> </w:t>
      </w:r>
    </w:p>
    <w:p w14:paraId="4280F42F" w14:textId="429C7305" w:rsidR="00733D83" w:rsidRPr="009E11A4" w:rsidRDefault="00191301" w:rsidP="00B4250A">
      <w:pPr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33D83" w:rsidRPr="009E11A4">
        <w:rPr>
          <w:sz w:val="27"/>
          <w:szCs w:val="27"/>
        </w:rPr>
        <w:t xml:space="preserve">Решение вступает в силу со дня опубликования </w:t>
      </w:r>
      <w:r w:rsidR="00920AF9" w:rsidRPr="009E11A4">
        <w:rPr>
          <w:sz w:val="27"/>
          <w:szCs w:val="27"/>
        </w:rPr>
        <w:t>на официальном информационном сайте админи</w:t>
      </w:r>
      <w:r w:rsidR="00920AF9" w:rsidRPr="009E11A4">
        <w:rPr>
          <w:sz w:val="27"/>
          <w:szCs w:val="27"/>
        </w:rPr>
        <w:softHyphen/>
        <w:t xml:space="preserve">страции муниципального образования </w:t>
      </w:r>
      <w:r w:rsidR="0036660A" w:rsidRPr="00B7728D">
        <w:rPr>
          <w:sz w:val="28"/>
          <w:szCs w:val="28"/>
        </w:rPr>
        <w:t>«</w:t>
      </w:r>
      <w:r w:rsidR="0036660A" w:rsidRPr="004D05DE">
        <w:rPr>
          <w:sz w:val="27"/>
          <w:szCs w:val="27"/>
        </w:rPr>
        <w:t>Сельское поселение Джанайский сельсовет» Красноярского муниципального района Астраханской области</w:t>
      </w:r>
      <w:r w:rsidR="00920AF9" w:rsidRPr="009E11A4">
        <w:rPr>
          <w:sz w:val="27"/>
          <w:szCs w:val="27"/>
        </w:rPr>
        <w:t xml:space="preserve"> </w:t>
      </w:r>
      <w:r w:rsidR="006F41A7" w:rsidRPr="009C12D6">
        <w:rPr>
          <w:sz w:val="27"/>
          <w:szCs w:val="27"/>
          <w:u w:val="single"/>
        </w:rPr>
        <w:t>https://adm-djanay.ru/</w:t>
      </w:r>
      <w:r w:rsidR="00733D83" w:rsidRPr="009C12D6">
        <w:rPr>
          <w:sz w:val="27"/>
          <w:szCs w:val="27"/>
          <w:u w:val="single"/>
        </w:rPr>
        <w:t>.</w:t>
      </w:r>
    </w:p>
    <w:p w14:paraId="68247BE0" w14:textId="77777777" w:rsidR="009B04D1" w:rsidRDefault="009B04D1" w:rsidP="009C6339">
      <w:pPr>
        <w:ind w:left="851"/>
        <w:jc w:val="both"/>
        <w:rPr>
          <w:sz w:val="28"/>
          <w:szCs w:val="28"/>
        </w:rPr>
      </w:pPr>
    </w:p>
    <w:p w14:paraId="5AB1212E" w14:textId="77777777" w:rsidR="00904AB8" w:rsidRDefault="00904AB8" w:rsidP="00B4250A">
      <w:pPr>
        <w:ind w:firstLine="851"/>
        <w:jc w:val="both"/>
        <w:rPr>
          <w:sz w:val="28"/>
          <w:szCs w:val="28"/>
        </w:rPr>
      </w:pPr>
    </w:p>
    <w:p w14:paraId="5852D5A0" w14:textId="77777777" w:rsidR="00904AB8" w:rsidRDefault="00904AB8" w:rsidP="00B4250A">
      <w:pPr>
        <w:ind w:firstLine="851"/>
        <w:jc w:val="both"/>
        <w:rPr>
          <w:sz w:val="28"/>
          <w:szCs w:val="28"/>
        </w:rPr>
      </w:pPr>
    </w:p>
    <w:p w14:paraId="7CDA34E3" w14:textId="77777777" w:rsidR="00BA56B1" w:rsidRDefault="00BA56B1" w:rsidP="00B425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2BD988" w14:textId="77777777" w:rsidR="0052698A" w:rsidRDefault="00C51D27" w:rsidP="00BA56B1">
      <w:pPr>
        <w:jc w:val="both"/>
        <w:rPr>
          <w:i/>
          <w:color w:val="FF0000"/>
          <w:sz w:val="28"/>
          <w:szCs w:val="28"/>
        </w:rPr>
      </w:pPr>
      <w:r w:rsidRPr="005B31B3">
        <w:rPr>
          <w:i/>
          <w:color w:val="FF0000"/>
          <w:sz w:val="28"/>
          <w:szCs w:val="28"/>
        </w:rPr>
        <w:t xml:space="preserve">      </w:t>
      </w:r>
    </w:p>
    <w:p w14:paraId="5F4513FD" w14:textId="77777777" w:rsidR="0052698A" w:rsidRDefault="0052698A" w:rsidP="00BA56B1">
      <w:pPr>
        <w:jc w:val="both"/>
        <w:rPr>
          <w:i/>
          <w:color w:val="FF0000"/>
          <w:sz w:val="28"/>
          <w:szCs w:val="28"/>
        </w:rPr>
      </w:pPr>
    </w:p>
    <w:p w14:paraId="781CCC17" w14:textId="77777777" w:rsidR="0052698A" w:rsidRPr="001E7FDF" w:rsidRDefault="0052698A" w:rsidP="00526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F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E219A6F" w14:textId="77777777" w:rsidR="00226AB7" w:rsidRDefault="005D1A55" w:rsidP="00BB702F">
      <w:pPr>
        <w:pStyle w:val="ConsPlusNormal"/>
        <w:tabs>
          <w:tab w:val="left" w:pos="7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</w:p>
    <w:p w14:paraId="526689C9" w14:textId="77777777" w:rsidR="00B26F7B" w:rsidRDefault="005D1A55" w:rsidP="00BB702F">
      <w:pPr>
        <w:pStyle w:val="ConsPlusNormal"/>
        <w:tabs>
          <w:tab w:val="left" w:pos="7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Джанайский сельсовет»</w:t>
      </w:r>
    </w:p>
    <w:p w14:paraId="688771CA" w14:textId="77777777" w:rsidR="00B26F7B" w:rsidRDefault="00B26F7B" w:rsidP="00BB702F">
      <w:pPr>
        <w:pStyle w:val="ConsPlusNormal"/>
        <w:tabs>
          <w:tab w:val="left" w:pos="7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муниципального района</w:t>
      </w:r>
    </w:p>
    <w:p w14:paraId="03CE7FE0" w14:textId="3293D794" w:rsidR="0052698A" w:rsidRDefault="00B26F7B" w:rsidP="00BB702F">
      <w:pPr>
        <w:pStyle w:val="ConsPlusNormal"/>
        <w:tabs>
          <w:tab w:val="left" w:pos="7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BB702F">
        <w:rPr>
          <w:rFonts w:ascii="Times New Roman" w:hAnsi="Times New Roman" w:cs="Times New Roman"/>
          <w:sz w:val="28"/>
          <w:szCs w:val="28"/>
        </w:rPr>
        <w:tab/>
      </w:r>
      <w:r w:rsidR="005D1A55">
        <w:rPr>
          <w:rFonts w:ascii="Times New Roman" w:hAnsi="Times New Roman" w:cs="Times New Roman"/>
          <w:sz w:val="28"/>
          <w:szCs w:val="28"/>
        </w:rPr>
        <w:t>Г.Х.Уталиев</w:t>
      </w:r>
    </w:p>
    <w:p w14:paraId="240C6F0C" w14:textId="77777777" w:rsidR="009116FB" w:rsidRDefault="009116FB" w:rsidP="00BB702F">
      <w:pPr>
        <w:pStyle w:val="ConsPlusNormal"/>
        <w:tabs>
          <w:tab w:val="left" w:pos="7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0CDB75" w14:textId="77777777" w:rsidR="009116FB" w:rsidRDefault="009116FB" w:rsidP="00BB702F">
      <w:pPr>
        <w:pStyle w:val="ConsPlusNormal"/>
        <w:tabs>
          <w:tab w:val="left" w:pos="7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4BBE8A" w14:textId="77777777" w:rsidR="009116FB" w:rsidRDefault="009116FB" w:rsidP="009116FB">
      <w:pPr>
        <w:contextualSpacing/>
      </w:pPr>
    </w:p>
    <w:p w14:paraId="48D9A653" w14:textId="77777777" w:rsidR="00191301" w:rsidRDefault="00191301" w:rsidP="009116FB">
      <w:pPr>
        <w:contextualSpacing/>
      </w:pPr>
    </w:p>
    <w:p w14:paraId="60CE9119" w14:textId="77777777" w:rsidR="00191301" w:rsidRDefault="00191301" w:rsidP="009116FB">
      <w:pPr>
        <w:contextualSpacing/>
      </w:pPr>
    </w:p>
    <w:p w14:paraId="316F8DD6" w14:textId="77777777" w:rsidR="00191301" w:rsidRDefault="00191301" w:rsidP="009116FB">
      <w:pPr>
        <w:contextualSpacing/>
      </w:pPr>
    </w:p>
    <w:p w14:paraId="1FA11C31" w14:textId="77777777" w:rsidR="00191301" w:rsidRDefault="00191301" w:rsidP="009116FB">
      <w:pPr>
        <w:contextualSpacing/>
      </w:pPr>
    </w:p>
    <w:p w14:paraId="056371BA" w14:textId="77777777" w:rsidR="001D741F" w:rsidRDefault="001D741F" w:rsidP="009731A4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14:paraId="530E95EE" w14:textId="77777777" w:rsidR="003E0212" w:rsidRPr="00490396" w:rsidRDefault="003E0212" w:rsidP="001D741F">
      <w:pPr>
        <w:pStyle w:val="a7"/>
        <w:ind w:left="6804"/>
        <w:rPr>
          <w:rFonts w:ascii="Times New Roman" w:hAnsi="Times New Roman" w:cs="Times New Roman"/>
          <w:sz w:val="24"/>
          <w:szCs w:val="24"/>
        </w:rPr>
      </w:pPr>
      <w:r w:rsidRPr="00490396">
        <w:rPr>
          <w:rFonts w:ascii="Times New Roman" w:hAnsi="Times New Roman" w:cs="Times New Roman"/>
          <w:sz w:val="24"/>
          <w:szCs w:val="24"/>
        </w:rPr>
        <w:t>Приложение № 1</w:t>
      </w:r>
    </w:p>
    <w:p w14:paraId="719AAF7D" w14:textId="78CDDFA9" w:rsidR="003E0212" w:rsidRPr="00490396" w:rsidRDefault="003E0212" w:rsidP="001D741F">
      <w:pPr>
        <w:pStyle w:val="a7"/>
        <w:ind w:left="6804"/>
        <w:rPr>
          <w:rFonts w:ascii="Times New Roman" w:hAnsi="Times New Roman" w:cs="Times New Roman"/>
          <w:sz w:val="24"/>
          <w:szCs w:val="24"/>
        </w:rPr>
      </w:pPr>
      <w:r w:rsidRPr="00490396">
        <w:rPr>
          <w:rFonts w:ascii="Times New Roman" w:hAnsi="Times New Roman" w:cs="Times New Roman"/>
          <w:sz w:val="24"/>
          <w:szCs w:val="24"/>
        </w:rPr>
        <w:t xml:space="preserve">к </w:t>
      </w:r>
      <w:r w:rsidR="00920AF9">
        <w:rPr>
          <w:rFonts w:ascii="Times New Roman" w:hAnsi="Times New Roman" w:cs="Times New Roman"/>
          <w:sz w:val="24"/>
          <w:szCs w:val="24"/>
        </w:rPr>
        <w:t>Постановлению №</w:t>
      </w:r>
      <w:r w:rsidR="00AC29D5">
        <w:rPr>
          <w:rFonts w:ascii="Times New Roman" w:hAnsi="Times New Roman" w:cs="Times New Roman"/>
          <w:sz w:val="24"/>
          <w:szCs w:val="24"/>
        </w:rPr>
        <w:t>14</w:t>
      </w:r>
    </w:p>
    <w:p w14:paraId="564B3B0E" w14:textId="2E43036D" w:rsidR="003E0212" w:rsidRDefault="003E0212" w:rsidP="001D741F">
      <w:pPr>
        <w:pStyle w:val="a7"/>
        <w:ind w:left="6804"/>
        <w:rPr>
          <w:rFonts w:ascii="Times New Roman" w:hAnsi="Times New Roman" w:cs="Times New Roman"/>
          <w:sz w:val="24"/>
          <w:szCs w:val="24"/>
        </w:rPr>
      </w:pPr>
      <w:r w:rsidRPr="00490396">
        <w:rPr>
          <w:rFonts w:ascii="Times New Roman" w:hAnsi="Times New Roman" w:cs="Times New Roman"/>
          <w:sz w:val="24"/>
          <w:szCs w:val="24"/>
        </w:rPr>
        <w:t xml:space="preserve">от </w:t>
      </w:r>
      <w:r w:rsidR="00AC29D5">
        <w:rPr>
          <w:rFonts w:ascii="Times New Roman" w:hAnsi="Times New Roman" w:cs="Times New Roman"/>
          <w:sz w:val="24"/>
          <w:szCs w:val="24"/>
        </w:rPr>
        <w:t>14.</w:t>
      </w:r>
      <w:r w:rsidRPr="00490396">
        <w:rPr>
          <w:rFonts w:ascii="Times New Roman" w:hAnsi="Times New Roman" w:cs="Times New Roman"/>
          <w:sz w:val="24"/>
          <w:szCs w:val="24"/>
        </w:rPr>
        <w:t xml:space="preserve"> </w:t>
      </w:r>
      <w:r w:rsidR="00AC29D5">
        <w:rPr>
          <w:rFonts w:ascii="Times New Roman" w:hAnsi="Times New Roman" w:cs="Times New Roman"/>
          <w:sz w:val="24"/>
          <w:szCs w:val="24"/>
        </w:rPr>
        <w:t xml:space="preserve">02.2023 </w:t>
      </w:r>
      <w:r w:rsidRPr="00490396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F25709D" w14:textId="77777777" w:rsidR="00B16B2F" w:rsidRDefault="00B16B2F" w:rsidP="00755E77">
      <w:pPr>
        <w:pStyle w:val="a7"/>
        <w:rPr>
          <w:rStyle w:val="a9"/>
          <w:rFonts w:ascii="Times New Roman" w:hAnsi="Times New Roman" w:cs="Times New Roman"/>
          <w:sz w:val="24"/>
          <w:szCs w:val="24"/>
        </w:rPr>
      </w:pPr>
    </w:p>
    <w:p w14:paraId="7A5DF96B" w14:textId="77777777" w:rsidR="009731A4" w:rsidRDefault="00920AF9" w:rsidP="009731A4">
      <w:pPr>
        <w:pStyle w:val="a7"/>
        <w:ind w:firstLine="567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УВЕДОМЛЕНИЕ</w:t>
      </w:r>
    </w:p>
    <w:p w14:paraId="02367B88" w14:textId="36C853AA" w:rsidR="003E0212" w:rsidRDefault="003E0212" w:rsidP="009731A4">
      <w:pPr>
        <w:pStyle w:val="a7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0396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F56E13" w:rsidRPr="00F56E13">
        <w:rPr>
          <w:rFonts w:ascii="Times New Roman" w:hAnsi="Times New Roman" w:cs="Times New Roman"/>
          <w:b/>
          <w:sz w:val="27"/>
          <w:szCs w:val="27"/>
        </w:rPr>
        <w:t xml:space="preserve">О проведения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  муниципального образования </w:t>
      </w:r>
      <w:r w:rsidR="002438B7" w:rsidRPr="002438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38B7" w:rsidRPr="002438B7">
        <w:rPr>
          <w:rFonts w:ascii="Times New Roman" w:hAnsi="Times New Roman" w:cs="Times New Roman"/>
          <w:b/>
          <w:bCs/>
          <w:sz w:val="27"/>
          <w:szCs w:val="27"/>
        </w:rPr>
        <w:t>Сельское поселение Джанайский сельсовет» Красноярского муниципального района Астраханской области</w:t>
      </w:r>
    </w:p>
    <w:p w14:paraId="7F2DB50B" w14:textId="77777777" w:rsidR="00B16B2F" w:rsidRDefault="00B16B2F" w:rsidP="009731A4">
      <w:pPr>
        <w:pStyle w:val="a7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7876063" w14:textId="123E4D0E" w:rsidR="00B16B2F" w:rsidRPr="00F56E13" w:rsidRDefault="004B5B7B" w:rsidP="009731A4">
      <w:pPr>
        <w:pStyle w:val="a7"/>
        <w:ind w:firstLine="567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7"/>
          <w:szCs w:val="27"/>
        </w:rPr>
        <w:t>09.03</w:t>
      </w:r>
      <w:r w:rsidR="00B16B2F">
        <w:rPr>
          <w:rFonts w:ascii="Times New Roman" w:hAnsi="Times New Roman" w:cs="Times New Roman"/>
          <w:b/>
          <w:sz w:val="27"/>
          <w:szCs w:val="27"/>
        </w:rPr>
        <w:t>.2023 в 10.00 ч.</w:t>
      </w:r>
    </w:p>
    <w:p w14:paraId="3F89640C" w14:textId="77777777" w:rsidR="009731A4" w:rsidRPr="00490396" w:rsidRDefault="009731A4" w:rsidP="009731A4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4CFEF09" w14:textId="62965C71" w:rsidR="0075551F" w:rsidRDefault="00B16B2F" w:rsidP="006F41A7">
      <w:pPr>
        <w:pStyle w:val="a7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B16B2F">
        <w:rPr>
          <w:rFonts w:ascii="Times New Roman" w:hAnsi="Times New Roman" w:cs="Times New Roman"/>
          <w:sz w:val="24"/>
          <w:szCs w:val="24"/>
        </w:rPr>
        <w:t>В соответствии с Порядком осуществления деятельности по отлову и содержанию сельскохозяйственных животных на территории муниципального образования «</w:t>
      </w:r>
      <w:r w:rsidR="00F95469">
        <w:rPr>
          <w:rFonts w:ascii="Times New Roman" w:hAnsi="Times New Roman" w:cs="Times New Roman"/>
          <w:sz w:val="24"/>
          <w:szCs w:val="24"/>
        </w:rPr>
        <w:t xml:space="preserve">Сельское поселение Джанайский </w:t>
      </w:r>
      <w:r w:rsidRPr="00B16B2F">
        <w:rPr>
          <w:rFonts w:ascii="Times New Roman" w:hAnsi="Times New Roman" w:cs="Times New Roman"/>
          <w:sz w:val="24"/>
          <w:szCs w:val="24"/>
        </w:rPr>
        <w:t>сельсовет»</w:t>
      </w:r>
      <w:r w:rsidR="00DF3C54">
        <w:rPr>
          <w:rFonts w:ascii="Times New Roman" w:hAnsi="Times New Roman" w:cs="Times New Roman"/>
          <w:sz w:val="24"/>
          <w:szCs w:val="24"/>
        </w:rPr>
        <w:t xml:space="preserve"> Красноярского муниципального района Астраханской области</w:t>
      </w:r>
      <w:r w:rsidRPr="00B16B2F">
        <w:rPr>
          <w:rFonts w:ascii="Times New Roman" w:hAnsi="Times New Roman" w:cs="Times New Roman"/>
          <w:sz w:val="24"/>
          <w:szCs w:val="24"/>
        </w:rPr>
        <w:t>, утвержденным решением Совета муниципального образования «</w:t>
      </w:r>
      <w:r w:rsidR="00F95469">
        <w:rPr>
          <w:rFonts w:ascii="Times New Roman" w:hAnsi="Times New Roman" w:cs="Times New Roman"/>
          <w:sz w:val="24"/>
          <w:szCs w:val="24"/>
        </w:rPr>
        <w:t xml:space="preserve">Сельское поселение Джанайский </w:t>
      </w:r>
      <w:r w:rsidRPr="00B16B2F">
        <w:rPr>
          <w:rFonts w:ascii="Times New Roman" w:hAnsi="Times New Roman" w:cs="Times New Roman"/>
          <w:sz w:val="24"/>
          <w:szCs w:val="24"/>
        </w:rPr>
        <w:t>сельсовет»</w:t>
      </w:r>
      <w:r w:rsidR="00ED2267">
        <w:rPr>
          <w:rFonts w:ascii="Times New Roman" w:hAnsi="Times New Roman" w:cs="Times New Roman"/>
          <w:sz w:val="24"/>
          <w:szCs w:val="24"/>
        </w:rPr>
        <w:t xml:space="preserve"> Красноярского муниципального района Астраханской области</w:t>
      </w:r>
      <w:r w:rsidRPr="00B16B2F">
        <w:rPr>
          <w:rFonts w:ascii="Times New Roman" w:hAnsi="Times New Roman" w:cs="Times New Roman"/>
          <w:sz w:val="24"/>
          <w:szCs w:val="24"/>
        </w:rPr>
        <w:t xml:space="preserve"> от </w:t>
      </w:r>
      <w:r w:rsidR="00F95469">
        <w:rPr>
          <w:rFonts w:ascii="Times New Roman" w:hAnsi="Times New Roman" w:cs="Times New Roman"/>
          <w:sz w:val="24"/>
          <w:szCs w:val="24"/>
        </w:rPr>
        <w:t>08</w:t>
      </w:r>
      <w:r w:rsidRPr="00B16B2F">
        <w:rPr>
          <w:rFonts w:ascii="Times New Roman" w:hAnsi="Times New Roman" w:cs="Times New Roman"/>
          <w:sz w:val="24"/>
          <w:szCs w:val="24"/>
        </w:rPr>
        <w:t>.</w:t>
      </w:r>
      <w:r w:rsidR="00F95469">
        <w:rPr>
          <w:rFonts w:ascii="Times New Roman" w:hAnsi="Times New Roman" w:cs="Times New Roman"/>
          <w:sz w:val="24"/>
          <w:szCs w:val="24"/>
        </w:rPr>
        <w:t>0</w:t>
      </w:r>
      <w:r w:rsidRPr="00B16B2F">
        <w:rPr>
          <w:rFonts w:ascii="Times New Roman" w:hAnsi="Times New Roman" w:cs="Times New Roman"/>
          <w:sz w:val="24"/>
          <w:szCs w:val="24"/>
        </w:rPr>
        <w:t>2.202</w:t>
      </w:r>
      <w:r w:rsidR="00F95469">
        <w:rPr>
          <w:rFonts w:ascii="Times New Roman" w:hAnsi="Times New Roman" w:cs="Times New Roman"/>
          <w:sz w:val="24"/>
          <w:szCs w:val="24"/>
        </w:rPr>
        <w:t>3</w:t>
      </w:r>
      <w:r w:rsidRPr="00B16B2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95469">
        <w:rPr>
          <w:rFonts w:ascii="Times New Roman" w:hAnsi="Times New Roman" w:cs="Times New Roman"/>
          <w:sz w:val="24"/>
          <w:szCs w:val="24"/>
        </w:rPr>
        <w:t>38</w:t>
      </w:r>
      <w:r w:rsidR="0075551F">
        <w:rPr>
          <w:rFonts w:ascii="Times New Roman" w:hAnsi="Times New Roman" w:cs="Times New Roman"/>
          <w:sz w:val="24"/>
          <w:szCs w:val="24"/>
        </w:rPr>
        <w:t xml:space="preserve"> </w:t>
      </w:r>
      <w:r w:rsidR="004F2678">
        <w:rPr>
          <w:rFonts w:ascii="Times New Roman" w:hAnsi="Times New Roman" w:cs="Times New Roman"/>
          <w:sz w:val="24"/>
          <w:szCs w:val="24"/>
        </w:rPr>
        <w:t>а</w:t>
      </w:r>
      <w:r w:rsidR="004F2678" w:rsidRPr="00B16B2F">
        <w:rPr>
          <w:rFonts w:ascii="Times New Roman" w:hAnsi="Times New Roman" w:cs="Times New Roman"/>
          <w:sz w:val="24"/>
          <w:szCs w:val="24"/>
        </w:rPr>
        <w:t>дминистрация МО</w:t>
      </w:r>
      <w:r w:rsidR="009731A4" w:rsidRPr="00B16B2F">
        <w:rPr>
          <w:rFonts w:ascii="Times New Roman" w:hAnsi="Times New Roman" w:cs="Times New Roman"/>
          <w:sz w:val="24"/>
          <w:szCs w:val="24"/>
        </w:rPr>
        <w:t xml:space="preserve"> «</w:t>
      </w:r>
      <w:r w:rsidR="001D741F" w:rsidRPr="00B16B2F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F2678">
        <w:rPr>
          <w:rFonts w:ascii="Times New Roman" w:hAnsi="Times New Roman" w:cs="Times New Roman"/>
          <w:sz w:val="24"/>
          <w:szCs w:val="24"/>
        </w:rPr>
        <w:t xml:space="preserve">Джанайский </w:t>
      </w:r>
      <w:r w:rsidR="009731A4" w:rsidRPr="00B16B2F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ED2267" w:rsidRPr="00B16B2F">
        <w:rPr>
          <w:rFonts w:ascii="Times New Roman" w:hAnsi="Times New Roman" w:cs="Times New Roman"/>
          <w:sz w:val="24"/>
          <w:szCs w:val="24"/>
        </w:rPr>
        <w:t>Красноярского муниципального</w:t>
      </w:r>
      <w:r w:rsidR="001D741F" w:rsidRPr="00B16B2F">
        <w:rPr>
          <w:rFonts w:ascii="Times New Roman" w:hAnsi="Times New Roman" w:cs="Times New Roman"/>
          <w:sz w:val="24"/>
          <w:szCs w:val="24"/>
        </w:rPr>
        <w:t xml:space="preserve"> </w:t>
      </w:r>
      <w:r w:rsidR="009731A4" w:rsidRPr="00B16B2F">
        <w:rPr>
          <w:rFonts w:ascii="Times New Roman" w:hAnsi="Times New Roman" w:cs="Times New Roman"/>
          <w:sz w:val="24"/>
          <w:szCs w:val="24"/>
        </w:rPr>
        <w:t xml:space="preserve">района Астраханской </w:t>
      </w:r>
      <w:r w:rsidR="00ED2267" w:rsidRPr="00B16B2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D2267">
        <w:rPr>
          <w:rFonts w:ascii="Times New Roman" w:hAnsi="Times New Roman" w:cs="Times New Roman"/>
          <w:sz w:val="24"/>
          <w:szCs w:val="24"/>
        </w:rPr>
        <w:t>объявляет</w:t>
      </w:r>
      <w:r w:rsidR="0075551F" w:rsidRPr="0075551F">
        <w:rPr>
          <w:rFonts w:ascii="Times New Roman" w:hAnsi="Times New Roman" w:cs="Times New Roman"/>
          <w:color w:val="2A2A2A"/>
          <w:sz w:val="24"/>
          <w:szCs w:val="24"/>
        </w:rPr>
        <w:t xml:space="preserve"> открытый конкурс и приглашает заинтересованных лиц участвовать в нем.</w:t>
      </w:r>
    </w:p>
    <w:p w14:paraId="0811FB79" w14:textId="77777777" w:rsidR="0075551F" w:rsidRPr="0075551F" w:rsidRDefault="0075551F" w:rsidP="003D5C1D">
      <w:pPr>
        <w:pStyle w:val="a4"/>
        <w:numPr>
          <w:ilvl w:val="0"/>
          <w:numId w:val="7"/>
        </w:numPr>
        <w:shd w:val="clear" w:color="auto" w:fill="FFFFFF"/>
        <w:ind w:left="0" w:firstLine="567"/>
        <w:jc w:val="both"/>
        <w:textAlignment w:val="baseline"/>
        <w:rPr>
          <w:color w:val="2A2A2A"/>
        </w:rPr>
      </w:pPr>
      <w:r w:rsidRPr="0075551F">
        <w:rPr>
          <w:b/>
          <w:color w:val="2A2A2A"/>
          <w:u w:val="single"/>
        </w:rPr>
        <w:t>Форма конкурса</w:t>
      </w:r>
      <w:r w:rsidRPr="0075551F">
        <w:rPr>
          <w:color w:val="2A2A2A"/>
        </w:rPr>
        <w:t>: открытый конкурс.</w:t>
      </w:r>
    </w:p>
    <w:p w14:paraId="34E90436" w14:textId="055251E0" w:rsidR="0075551F" w:rsidRDefault="0075551F" w:rsidP="003D5C1D">
      <w:pPr>
        <w:pStyle w:val="a7"/>
        <w:numPr>
          <w:ilvl w:val="0"/>
          <w:numId w:val="7"/>
        </w:numPr>
        <w:ind w:left="0" w:firstLine="567"/>
        <w:rPr>
          <w:rFonts w:ascii="Times New Roman" w:hAnsi="Times New Roman" w:cs="Times New Roman"/>
          <w:color w:val="2A2A2A"/>
          <w:sz w:val="24"/>
          <w:szCs w:val="24"/>
        </w:rPr>
      </w:pPr>
      <w:r w:rsidRPr="0075551F">
        <w:rPr>
          <w:rFonts w:ascii="Times New Roman" w:hAnsi="Times New Roman" w:cs="Times New Roman"/>
          <w:b/>
          <w:color w:val="2A2A2A"/>
          <w:sz w:val="24"/>
          <w:szCs w:val="24"/>
          <w:u w:val="single"/>
        </w:rPr>
        <w:t>Организатор конкурса</w:t>
      </w:r>
      <w:r w:rsidRPr="0075551F">
        <w:rPr>
          <w:rFonts w:ascii="Times New Roman" w:hAnsi="Times New Roman" w:cs="Times New Roman"/>
          <w:color w:val="2A2A2A"/>
          <w:sz w:val="24"/>
          <w:szCs w:val="24"/>
        </w:rPr>
        <w:t xml:space="preserve">: Администрация муниципального образования </w:t>
      </w:r>
      <w:r w:rsidRPr="0075551F"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r w:rsidR="0088639A">
        <w:rPr>
          <w:rFonts w:ascii="Times New Roman" w:hAnsi="Times New Roman" w:cs="Times New Roman"/>
          <w:sz w:val="24"/>
          <w:szCs w:val="24"/>
        </w:rPr>
        <w:t>Джанайский</w:t>
      </w:r>
      <w:r w:rsidRPr="0075551F">
        <w:rPr>
          <w:rFonts w:ascii="Times New Roman" w:hAnsi="Times New Roman" w:cs="Times New Roman"/>
          <w:sz w:val="24"/>
          <w:szCs w:val="24"/>
        </w:rPr>
        <w:t xml:space="preserve"> сельсовет» Красноярского  муниципального района Астраханской области</w:t>
      </w:r>
      <w:r w:rsidRPr="0075551F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</w:p>
    <w:p w14:paraId="6A534862" w14:textId="3801BDFE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color w:val="2A2A2A"/>
          <w:sz w:val="24"/>
          <w:szCs w:val="24"/>
          <w:u w:val="single"/>
        </w:rPr>
        <w:t>Место нахождения:</w:t>
      </w:r>
      <w:r w:rsidRPr="0075551F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75551F">
        <w:rPr>
          <w:rFonts w:ascii="Times New Roman" w:hAnsi="Times New Roman" w:cs="Times New Roman"/>
          <w:sz w:val="24"/>
          <w:szCs w:val="24"/>
        </w:rPr>
        <w:t xml:space="preserve">Астраханская область, Красноярский  район, </w:t>
      </w:r>
      <w:r w:rsidR="0088639A">
        <w:rPr>
          <w:rFonts w:ascii="Times New Roman" w:hAnsi="Times New Roman" w:cs="Times New Roman"/>
          <w:sz w:val="24"/>
          <w:szCs w:val="24"/>
        </w:rPr>
        <w:t>с.Джанай</w:t>
      </w:r>
      <w:r w:rsidRPr="0075551F">
        <w:rPr>
          <w:rFonts w:ascii="Times New Roman" w:hAnsi="Times New Roman" w:cs="Times New Roman"/>
          <w:sz w:val="24"/>
          <w:szCs w:val="24"/>
        </w:rPr>
        <w:t xml:space="preserve">, ул. </w:t>
      </w:r>
      <w:r w:rsidR="0088639A">
        <w:rPr>
          <w:rFonts w:ascii="Times New Roman" w:hAnsi="Times New Roman" w:cs="Times New Roman"/>
          <w:sz w:val="24"/>
          <w:szCs w:val="24"/>
        </w:rPr>
        <w:t>Молодежная д.2.</w:t>
      </w:r>
    </w:p>
    <w:p w14:paraId="180CBD5B" w14:textId="5AD3427E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color w:val="2A2A2A"/>
          <w:sz w:val="24"/>
          <w:szCs w:val="24"/>
          <w:u w:val="single"/>
        </w:rPr>
        <w:t>Почтовый адрес:</w:t>
      </w:r>
      <w:r w:rsidRPr="0075551F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75551F">
        <w:rPr>
          <w:rFonts w:ascii="Times New Roman" w:hAnsi="Times New Roman" w:cs="Times New Roman"/>
          <w:sz w:val="24"/>
          <w:szCs w:val="24"/>
        </w:rPr>
        <w:t>41616</w:t>
      </w:r>
      <w:r w:rsidR="0088639A">
        <w:rPr>
          <w:rFonts w:ascii="Times New Roman" w:hAnsi="Times New Roman" w:cs="Times New Roman"/>
          <w:sz w:val="24"/>
          <w:szCs w:val="24"/>
        </w:rPr>
        <w:t>0</w:t>
      </w:r>
      <w:r w:rsidRPr="0075551F">
        <w:rPr>
          <w:rFonts w:ascii="Times New Roman" w:hAnsi="Times New Roman" w:cs="Times New Roman"/>
          <w:sz w:val="24"/>
          <w:szCs w:val="24"/>
        </w:rPr>
        <w:t xml:space="preserve">, Астраханская область, Красноярский  район, </w:t>
      </w:r>
      <w:r w:rsidR="0088639A">
        <w:rPr>
          <w:rFonts w:ascii="Times New Roman" w:hAnsi="Times New Roman" w:cs="Times New Roman"/>
          <w:sz w:val="24"/>
          <w:szCs w:val="24"/>
        </w:rPr>
        <w:t>с.Джанай</w:t>
      </w:r>
      <w:r w:rsidRPr="0075551F">
        <w:rPr>
          <w:rFonts w:ascii="Times New Roman" w:hAnsi="Times New Roman" w:cs="Times New Roman"/>
          <w:sz w:val="24"/>
          <w:szCs w:val="24"/>
        </w:rPr>
        <w:t xml:space="preserve">, ул. </w:t>
      </w:r>
      <w:r w:rsidR="0088639A">
        <w:rPr>
          <w:rFonts w:ascii="Times New Roman" w:hAnsi="Times New Roman" w:cs="Times New Roman"/>
          <w:sz w:val="24"/>
          <w:szCs w:val="24"/>
        </w:rPr>
        <w:t>Молодежная д.2</w:t>
      </w:r>
    </w:p>
    <w:p w14:paraId="3BC91929" w14:textId="16EEBED5" w:rsidR="0075551F" w:rsidRDefault="0075551F" w:rsidP="003D5C1D">
      <w:pPr>
        <w:shd w:val="clear" w:color="auto" w:fill="FFFFFF"/>
        <w:ind w:firstLine="567"/>
        <w:jc w:val="both"/>
        <w:textAlignment w:val="baseline"/>
        <w:rPr>
          <w:b/>
          <w:bCs/>
          <w:color w:val="2A2A2A"/>
          <w:bdr w:val="none" w:sz="0" w:space="0" w:color="auto" w:frame="1"/>
        </w:rPr>
      </w:pPr>
      <w:r w:rsidRPr="0075551F">
        <w:rPr>
          <w:color w:val="2A2A2A"/>
          <w:u w:val="single"/>
        </w:rPr>
        <w:t>Адрес электронной почты</w:t>
      </w:r>
      <w:r w:rsidRPr="0075551F">
        <w:rPr>
          <w:color w:val="2A2A2A"/>
        </w:rPr>
        <w:t>: </w:t>
      </w:r>
      <w:r w:rsidR="0088639A" w:rsidRPr="0088639A">
        <w:rPr>
          <w:b/>
          <w:bCs/>
          <w:color w:val="1F497D" w:themeColor="text2"/>
          <w:shd w:val="clear" w:color="auto" w:fill="FFFFFF"/>
        </w:rPr>
        <w:t>modjanay_selsovet@mail.ru</w:t>
      </w:r>
    </w:p>
    <w:p w14:paraId="2CD71037" w14:textId="44ED2185" w:rsidR="0075551F" w:rsidRPr="0075551F" w:rsidRDefault="0075551F" w:rsidP="003D5C1D">
      <w:pPr>
        <w:shd w:val="clear" w:color="auto" w:fill="FFFFFF"/>
        <w:ind w:firstLine="567"/>
        <w:jc w:val="both"/>
        <w:textAlignment w:val="baseline"/>
        <w:rPr>
          <w:color w:val="2A2A2A"/>
        </w:rPr>
      </w:pPr>
      <w:r w:rsidRPr="0075551F">
        <w:rPr>
          <w:color w:val="2A2A2A"/>
          <w:u w:val="single"/>
        </w:rPr>
        <w:t>Телефон</w:t>
      </w:r>
      <w:r w:rsidRPr="0075551F">
        <w:rPr>
          <w:color w:val="2A2A2A"/>
        </w:rPr>
        <w:t xml:space="preserve"> 8(85146)9</w:t>
      </w:r>
      <w:r w:rsidR="0088639A">
        <w:rPr>
          <w:color w:val="2A2A2A"/>
        </w:rPr>
        <w:t>5</w:t>
      </w:r>
      <w:r w:rsidRPr="0075551F">
        <w:rPr>
          <w:color w:val="2A2A2A"/>
        </w:rPr>
        <w:t>-</w:t>
      </w:r>
      <w:r w:rsidR="0088639A">
        <w:rPr>
          <w:color w:val="2A2A2A"/>
        </w:rPr>
        <w:t>1</w:t>
      </w:r>
      <w:r w:rsidRPr="0075551F">
        <w:rPr>
          <w:color w:val="2A2A2A"/>
        </w:rPr>
        <w:t>-</w:t>
      </w:r>
      <w:r w:rsidR="0088639A">
        <w:rPr>
          <w:color w:val="2A2A2A"/>
        </w:rPr>
        <w:t>60</w:t>
      </w:r>
    </w:p>
    <w:p w14:paraId="7E3FAD05" w14:textId="77777777" w:rsidR="0061727B" w:rsidRPr="0061727B" w:rsidRDefault="0075551F" w:rsidP="00592D2B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567"/>
        <w:jc w:val="both"/>
        <w:textAlignment w:val="baseline"/>
        <w:rPr>
          <w:color w:val="2A2A2A"/>
        </w:rPr>
      </w:pPr>
      <w:r w:rsidRPr="0061727B">
        <w:rPr>
          <w:b/>
          <w:color w:val="2A2A2A"/>
          <w:u w:val="single"/>
        </w:rPr>
        <w:t>Предмет конкурса</w:t>
      </w:r>
      <w:r w:rsidRPr="0061727B">
        <w:rPr>
          <w:color w:val="2A2A2A"/>
        </w:rPr>
        <w:t xml:space="preserve">: Право заключения договора на осуществление отлова, перегона (транспортировки) и содержания безнадзорных сельскохозяйственных животных на территории муниципального образования </w:t>
      </w:r>
      <w:r w:rsidR="0061727B" w:rsidRPr="0061727B">
        <w:t>«Сельское поселение Джанайский сельсовет» Красноярского муниципального района Астраханской области</w:t>
      </w:r>
    </w:p>
    <w:p w14:paraId="7A9B669E" w14:textId="1BFB85CF" w:rsidR="0075551F" w:rsidRPr="0061727B" w:rsidRDefault="0061727B" w:rsidP="00592D2B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567"/>
        <w:jc w:val="both"/>
        <w:textAlignment w:val="baseline"/>
        <w:rPr>
          <w:color w:val="2A2A2A"/>
        </w:rPr>
      </w:pPr>
      <w:r w:rsidRPr="009E11A4">
        <w:rPr>
          <w:sz w:val="27"/>
          <w:szCs w:val="27"/>
        </w:rPr>
        <w:t xml:space="preserve"> </w:t>
      </w:r>
      <w:r w:rsidR="0075551F" w:rsidRPr="0061727B">
        <w:rPr>
          <w:color w:val="2A2A2A"/>
          <w:u w:val="single"/>
        </w:rPr>
        <w:t>Порядок проведения конкурса:</w:t>
      </w:r>
      <w:r w:rsidR="0075551F" w:rsidRPr="0061727B">
        <w:rPr>
          <w:color w:val="2A2A2A"/>
        </w:rPr>
        <w:t xml:space="preserve"> проведение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муниципального образования «</w:t>
      </w:r>
      <w:r w:rsidR="00215EDE" w:rsidRPr="0061727B">
        <w:rPr>
          <w:color w:val="2A2A2A"/>
        </w:rPr>
        <w:t xml:space="preserve">Джанайский </w:t>
      </w:r>
      <w:r w:rsidR="0075551F" w:rsidRPr="0061727B">
        <w:rPr>
          <w:color w:val="2A2A2A"/>
        </w:rPr>
        <w:t>сельсовет»</w:t>
      </w:r>
      <w:r w:rsidR="00E33A21">
        <w:rPr>
          <w:color w:val="2A2A2A"/>
        </w:rPr>
        <w:t xml:space="preserve"> Красноярского муниципального района Астраханской области</w:t>
      </w:r>
      <w:r w:rsidR="0075551F" w:rsidRPr="0061727B">
        <w:rPr>
          <w:color w:val="2A2A2A"/>
        </w:rPr>
        <w:t xml:space="preserve"> </w:t>
      </w:r>
      <w:r w:rsidR="00755E77" w:rsidRPr="0061727B">
        <w:rPr>
          <w:color w:val="2A2A2A"/>
        </w:rPr>
        <w:t xml:space="preserve">назначено </w:t>
      </w:r>
      <w:r w:rsidR="0075551F" w:rsidRPr="0061727B">
        <w:rPr>
          <w:color w:val="2A2A2A"/>
        </w:rPr>
        <w:t xml:space="preserve">на </w:t>
      </w:r>
      <w:r w:rsidR="00E33A21">
        <w:rPr>
          <w:color w:val="2A2A2A"/>
        </w:rPr>
        <w:t>09.03.</w:t>
      </w:r>
      <w:r w:rsidR="0075551F" w:rsidRPr="0061727B">
        <w:rPr>
          <w:color w:val="2A2A2A"/>
        </w:rPr>
        <w:t>2023 года в 10</w:t>
      </w:r>
      <w:r w:rsidR="0075551F" w:rsidRPr="0061727B">
        <w:rPr>
          <w:color w:val="2A2A2A"/>
          <w:bdr w:val="none" w:sz="0" w:space="0" w:color="auto" w:frame="1"/>
          <w:vertAlign w:val="superscript"/>
        </w:rPr>
        <w:t>00</w:t>
      </w:r>
      <w:r w:rsidR="0075551F" w:rsidRPr="0061727B">
        <w:rPr>
          <w:color w:val="2A2A2A"/>
        </w:rPr>
        <w:t xml:space="preserve">часов по адресу: Астраханская область, </w:t>
      </w:r>
      <w:r w:rsidR="0075551F" w:rsidRPr="0061727B">
        <w:t xml:space="preserve">Красноярский  район, </w:t>
      </w:r>
      <w:r w:rsidR="00215EDE" w:rsidRPr="0061727B">
        <w:t>с.Джанай</w:t>
      </w:r>
      <w:r w:rsidR="0075551F" w:rsidRPr="0061727B">
        <w:t xml:space="preserve">, </w:t>
      </w:r>
      <w:proofErr w:type="spellStart"/>
      <w:r w:rsidR="0075551F" w:rsidRPr="0061727B">
        <w:t>ул.</w:t>
      </w:r>
      <w:r w:rsidR="00215EDE" w:rsidRPr="0061727B">
        <w:t>Молодежная</w:t>
      </w:r>
      <w:proofErr w:type="spellEnd"/>
      <w:r w:rsidR="00215EDE" w:rsidRPr="0061727B">
        <w:t xml:space="preserve"> д.2</w:t>
      </w:r>
      <w:r w:rsidR="0075551F" w:rsidRPr="0061727B">
        <w:rPr>
          <w:color w:val="2A2A2A"/>
        </w:rPr>
        <w:t>, в здании администрации муниципального образования «</w:t>
      </w:r>
      <w:r w:rsidR="009A201E">
        <w:rPr>
          <w:color w:val="2A2A2A"/>
        </w:rPr>
        <w:t xml:space="preserve">Сельское поселение </w:t>
      </w:r>
      <w:r w:rsidR="00215EDE" w:rsidRPr="0061727B">
        <w:rPr>
          <w:color w:val="2A2A2A"/>
        </w:rPr>
        <w:t xml:space="preserve">Джанайский </w:t>
      </w:r>
      <w:r w:rsidR="0075551F" w:rsidRPr="0061727B">
        <w:rPr>
          <w:color w:val="2A2A2A"/>
        </w:rPr>
        <w:t>сельсовет»</w:t>
      </w:r>
      <w:r w:rsidR="009A201E">
        <w:rPr>
          <w:color w:val="2A2A2A"/>
        </w:rPr>
        <w:t xml:space="preserve"> Красноярского муниципального района Астраханской области</w:t>
      </w:r>
      <w:r w:rsidR="0075551F" w:rsidRPr="0061727B">
        <w:rPr>
          <w:color w:val="2A2A2A"/>
        </w:rPr>
        <w:t xml:space="preserve">. Конкурс проводится в порядке, утвержденным постановлением администрации муниципального образования </w:t>
      </w:r>
      <w:r w:rsidR="009A201E" w:rsidRPr="009A201E">
        <w:t>«Сельское поселение Джанайский сельсовет» Красноярского муниципального района Астраханской области</w:t>
      </w:r>
      <w:r w:rsidR="009A201E" w:rsidRPr="009E11A4">
        <w:rPr>
          <w:sz w:val="27"/>
          <w:szCs w:val="27"/>
        </w:rPr>
        <w:t xml:space="preserve"> </w:t>
      </w:r>
      <w:r w:rsidR="0075551F" w:rsidRPr="0061727B">
        <w:rPr>
          <w:color w:val="2A2A2A"/>
        </w:rPr>
        <w:t xml:space="preserve">от </w:t>
      </w:r>
      <w:r w:rsidR="00215EDE" w:rsidRPr="0061727B">
        <w:rPr>
          <w:color w:val="2A2A2A"/>
        </w:rPr>
        <w:t>11</w:t>
      </w:r>
      <w:r w:rsidR="0075551F" w:rsidRPr="0061727B">
        <w:rPr>
          <w:color w:val="2A2A2A"/>
        </w:rPr>
        <w:t>.</w:t>
      </w:r>
      <w:r w:rsidR="00215EDE" w:rsidRPr="0061727B">
        <w:rPr>
          <w:color w:val="2A2A2A"/>
        </w:rPr>
        <w:t>01</w:t>
      </w:r>
      <w:r w:rsidR="0075551F" w:rsidRPr="0061727B">
        <w:rPr>
          <w:color w:val="2A2A2A"/>
        </w:rPr>
        <w:t>.2023 №</w:t>
      </w:r>
      <w:r w:rsidR="00215EDE" w:rsidRPr="0061727B">
        <w:rPr>
          <w:color w:val="2A2A2A"/>
        </w:rPr>
        <w:t xml:space="preserve"> 2</w:t>
      </w:r>
      <w:r w:rsidR="0075551F" w:rsidRPr="0061727B">
        <w:rPr>
          <w:color w:val="2A2A2A"/>
        </w:rPr>
        <w:t xml:space="preserve">. </w:t>
      </w:r>
    </w:p>
    <w:p w14:paraId="36BCC4BE" w14:textId="02D2D334" w:rsidR="00755E77" w:rsidRPr="00481BFE" w:rsidRDefault="00755E77" w:rsidP="00755E77">
      <w:pPr>
        <w:contextualSpacing/>
        <w:jc w:val="center"/>
        <w:rPr>
          <w:b/>
        </w:rPr>
      </w:pPr>
      <w:r w:rsidRPr="00481BFE">
        <w:rPr>
          <w:b/>
        </w:rPr>
        <w:t xml:space="preserve">Предельная стоимость отлова и содержания </w:t>
      </w:r>
    </w:p>
    <w:p w14:paraId="02D484EB" w14:textId="77777777" w:rsidR="00755E77" w:rsidRPr="00481BFE" w:rsidRDefault="00755E77" w:rsidP="00755E77">
      <w:pPr>
        <w:contextualSpacing/>
        <w:jc w:val="center"/>
        <w:rPr>
          <w:b/>
        </w:rPr>
      </w:pPr>
      <w:r w:rsidRPr="00481BFE">
        <w:rPr>
          <w:b/>
        </w:rPr>
        <w:t>сельскохозяйственных животных на территории</w:t>
      </w:r>
    </w:p>
    <w:p w14:paraId="780F4421" w14:textId="78D96FE7" w:rsidR="00AA624C" w:rsidRDefault="00755E77" w:rsidP="00755E77">
      <w:pPr>
        <w:contextualSpacing/>
        <w:jc w:val="center"/>
        <w:rPr>
          <w:b/>
        </w:rPr>
      </w:pPr>
      <w:r w:rsidRPr="00481BFE">
        <w:rPr>
          <w:b/>
        </w:rPr>
        <w:t xml:space="preserve">муниципального </w:t>
      </w:r>
      <w:r w:rsidR="00AA624C" w:rsidRPr="00481BFE">
        <w:rPr>
          <w:b/>
        </w:rPr>
        <w:t>образования «</w:t>
      </w:r>
      <w:r w:rsidR="00AA624C">
        <w:rPr>
          <w:b/>
        </w:rPr>
        <w:t xml:space="preserve">Сельское поселение </w:t>
      </w:r>
      <w:r w:rsidR="00EF79E0">
        <w:rPr>
          <w:b/>
        </w:rPr>
        <w:t xml:space="preserve">Джанайский </w:t>
      </w:r>
      <w:r w:rsidRPr="00481BFE">
        <w:rPr>
          <w:b/>
        </w:rPr>
        <w:t>сельсовет»</w:t>
      </w:r>
    </w:p>
    <w:p w14:paraId="2DFBE152" w14:textId="195C1FF9" w:rsidR="00755E77" w:rsidRPr="00481BFE" w:rsidRDefault="00AA624C" w:rsidP="00755E77">
      <w:pPr>
        <w:contextualSpacing/>
        <w:jc w:val="center"/>
        <w:rPr>
          <w:b/>
        </w:rPr>
      </w:pPr>
      <w:r>
        <w:rPr>
          <w:b/>
        </w:rPr>
        <w:t xml:space="preserve"> Красноярского муниципального района Астраханской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35"/>
        <w:gridCol w:w="3611"/>
      </w:tblGrid>
      <w:tr w:rsidR="00755E77" w:rsidRPr="00481BFE" w14:paraId="3A6B4C78" w14:textId="77777777" w:rsidTr="00E21CA6">
        <w:trPr>
          <w:trHeight w:val="697"/>
        </w:trPr>
        <w:tc>
          <w:tcPr>
            <w:tcW w:w="5778" w:type="dxa"/>
          </w:tcPr>
          <w:p w14:paraId="32FFD83D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Вид животного</w:t>
            </w:r>
          </w:p>
          <w:p w14:paraId="1C1777A6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(взрослое поголовье</w:t>
            </w:r>
            <w:r w:rsidRPr="00481BFE">
              <w:rPr>
                <w:rFonts w:ascii="Times New Roman" w:hAnsi="Times New Roman"/>
                <w:vertAlign w:val="superscript"/>
              </w:rPr>
              <w:t>1</w:t>
            </w:r>
            <w:r w:rsidRPr="00481BFE">
              <w:rPr>
                <w:rFonts w:ascii="Times New Roman" w:hAnsi="Times New Roman"/>
              </w:rPr>
              <w:t>)</w:t>
            </w:r>
          </w:p>
        </w:tc>
        <w:tc>
          <w:tcPr>
            <w:tcW w:w="3636" w:type="dxa"/>
          </w:tcPr>
          <w:p w14:paraId="4B55ECD4" w14:textId="77777777" w:rsidR="00755E77" w:rsidRPr="00481BFE" w:rsidRDefault="00755E77" w:rsidP="00E21CA6">
            <w:pPr>
              <w:jc w:val="center"/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1 день отлова и содержания</w:t>
            </w:r>
            <w:r w:rsidRPr="00481BFE">
              <w:rPr>
                <w:rFonts w:ascii="Times New Roman" w:hAnsi="Times New Roman"/>
                <w:vertAlign w:val="superscript"/>
              </w:rPr>
              <w:t>2</w:t>
            </w:r>
            <w:r w:rsidRPr="00481BFE">
              <w:rPr>
                <w:rFonts w:ascii="Times New Roman" w:hAnsi="Times New Roman"/>
              </w:rPr>
              <w:t>, рублей</w:t>
            </w:r>
          </w:p>
        </w:tc>
      </w:tr>
      <w:tr w:rsidR="00755E77" w:rsidRPr="00481BFE" w14:paraId="0685F2F3" w14:textId="77777777" w:rsidTr="00E21CA6">
        <w:trPr>
          <w:trHeight w:val="340"/>
        </w:trPr>
        <w:tc>
          <w:tcPr>
            <w:tcW w:w="5778" w:type="dxa"/>
          </w:tcPr>
          <w:p w14:paraId="41616E10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Крупный рогатый скот</w:t>
            </w:r>
          </w:p>
        </w:tc>
        <w:tc>
          <w:tcPr>
            <w:tcW w:w="3636" w:type="dxa"/>
          </w:tcPr>
          <w:p w14:paraId="51C826D1" w14:textId="00E0B2F4" w:rsidR="00755E77" w:rsidRPr="00481BFE" w:rsidRDefault="00755E77" w:rsidP="00E21CA6">
            <w:pPr>
              <w:jc w:val="center"/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1 1</w:t>
            </w:r>
            <w:r w:rsidR="00274588">
              <w:rPr>
                <w:rFonts w:ascii="Times New Roman" w:hAnsi="Times New Roman"/>
              </w:rPr>
              <w:t>97</w:t>
            </w:r>
            <w:r w:rsidRPr="00481BFE">
              <w:rPr>
                <w:rFonts w:ascii="Times New Roman" w:hAnsi="Times New Roman"/>
              </w:rPr>
              <w:t>,00</w:t>
            </w:r>
          </w:p>
        </w:tc>
      </w:tr>
      <w:tr w:rsidR="00755E77" w:rsidRPr="00481BFE" w14:paraId="0257B9FB" w14:textId="77777777" w:rsidTr="00E21CA6">
        <w:trPr>
          <w:trHeight w:val="340"/>
        </w:trPr>
        <w:tc>
          <w:tcPr>
            <w:tcW w:w="5778" w:type="dxa"/>
          </w:tcPr>
          <w:p w14:paraId="5BC611A4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lastRenderedPageBreak/>
              <w:t>Лошади</w:t>
            </w:r>
          </w:p>
        </w:tc>
        <w:tc>
          <w:tcPr>
            <w:tcW w:w="3636" w:type="dxa"/>
          </w:tcPr>
          <w:p w14:paraId="589FB7B7" w14:textId="14C22686" w:rsidR="00755E77" w:rsidRPr="00481BFE" w:rsidRDefault="00755E77" w:rsidP="00E21CA6">
            <w:pPr>
              <w:jc w:val="center"/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1 1</w:t>
            </w:r>
            <w:r w:rsidR="00274588">
              <w:rPr>
                <w:rFonts w:ascii="Times New Roman" w:hAnsi="Times New Roman"/>
              </w:rPr>
              <w:t>97</w:t>
            </w:r>
            <w:r w:rsidRPr="00481BFE">
              <w:rPr>
                <w:rFonts w:ascii="Times New Roman" w:hAnsi="Times New Roman"/>
              </w:rPr>
              <w:t>,00</w:t>
            </w:r>
          </w:p>
        </w:tc>
      </w:tr>
      <w:tr w:rsidR="00755E77" w:rsidRPr="00481BFE" w14:paraId="5C4B7555" w14:textId="77777777" w:rsidTr="00E21CA6">
        <w:trPr>
          <w:trHeight w:val="340"/>
        </w:trPr>
        <w:tc>
          <w:tcPr>
            <w:tcW w:w="5778" w:type="dxa"/>
          </w:tcPr>
          <w:p w14:paraId="7A868522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Верблюды</w:t>
            </w:r>
          </w:p>
        </w:tc>
        <w:tc>
          <w:tcPr>
            <w:tcW w:w="3636" w:type="dxa"/>
          </w:tcPr>
          <w:p w14:paraId="15AE56FA" w14:textId="047927FD" w:rsidR="00755E77" w:rsidRPr="00481BFE" w:rsidRDefault="00755E77" w:rsidP="00E21CA6">
            <w:pPr>
              <w:jc w:val="center"/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1 1</w:t>
            </w:r>
            <w:r w:rsidR="00274588">
              <w:rPr>
                <w:rFonts w:ascii="Times New Roman" w:hAnsi="Times New Roman"/>
              </w:rPr>
              <w:t>97</w:t>
            </w:r>
            <w:r w:rsidRPr="00481BFE">
              <w:rPr>
                <w:rFonts w:ascii="Times New Roman" w:hAnsi="Times New Roman"/>
              </w:rPr>
              <w:t>,00</w:t>
            </w:r>
          </w:p>
        </w:tc>
      </w:tr>
      <w:tr w:rsidR="00755E77" w:rsidRPr="00481BFE" w14:paraId="51A4285D" w14:textId="77777777" w:rsidTr="00E21CA6">
        <w:trPr>
          <w:trHeight w:val="340"/>
        </w:trPr>
        <w:tc>
          <w:tcPr>
            <w:tcW w:w="5778" w:type="dxa"/>
          </w:tcPr>
          <w:p w14:paraId="55E126C7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Мелкий рогатый скот</w:t>
            </w:r>
          </w:p>
        </w:tc>
        <w:tc>
          <w:tcPr>
            <w:tcW w:w="3636" w:type="dxa"/>
          </w:tcPr>
          <w:p w14:paraId="39998586" w14:textId="0F0A8061" w:rsidR="00755E77" w:rsidRPr="00481BFE" w:rsidRDefault="00755E77" w:rsidP="00E21CA6">
            <w:pPr>
              <w:jc w:val="center"/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15</w:t>
            </w:r>
            <w:r w:rsidR="00274588">
              <w:rPr>
                <w:rFonts w:ascii="Times New Roman" w:hAnsi="Times New Roman"/>
              </w:rPr>
              <w:t>6</w:t>
            </w:r>
            <w:r w:rsidRPr="00481BFE">
              <w:rPr>
                <w:rFonts w:ascii="Times New Roman" w:hAnsi="Times New Roman"/>
              </w:rPr>
              <w:t>,00</w:t>
            </w:r>
          </w:p>
        </w:tc>
      </w:tr>
      <w:tr w:rsidR="00755E77" w:rsidRPr="00481BFE" w14:paraId="5B84928B" w14:textId="77777777" w:rsidTr="00E21CA6">
        <w:trPr>
          <w:trHeight w:val="356"/>
        </w:trPr>
        <w:tc>
          <w:tcPr>
            <w:tcW w:w="5778" w:type="dxa"/>
          </w:tcPr>
          <w:p w14:paraId="21AD6AF4" w14:textId="77777777" w:rsidR="00755E77" w:rsidRPr="00481BFE" w:rsidRDefault="00755E77" w:rsidP="00E21CA6">
            <w:pPr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Свиньи</w:t>
            </w:r>
          </w:p>
        </w:tc>
        <w:tc>
          <w:tcPr>
            <w:tcW w:w="3636" w:type="dxa"/>
          </w:tcPr>
          <w:p w14:paraId="14ECCD16" w14:textId="107F7577" w:rsidR="00755E77" w:rsidRPr="00481BFE" w:rsidRDefault="00755E77" w:rsidP="00E21CA6">
            <w:pPr>
              <w:jc w:val="center"/>
              <w:rPr>
                <w:rFonts w:ascii="Times New Roman" w:hAnsi="Times New Roman"/>
              </w:rPr>
            </w:pPr>
            <w:r w:rsidRPr="00481BFE">
              <w:rPr>
                <w:rFonts w:ascii="Times New Roman" w:hAnsi="Times New Roman"/>
              </w:rPr>
              <w:t>23</w:t>
            </w:r>
            <w:r w:rsidR="00274588">
              <w:rPr>
                <w:rFonts w:ascii="Times New Roman" w:hAnsi="Times New Roman"/>
              </w:rPr>
              <w:t>9</w:t>
            </w:r>
            <w:r w:rsidRPr="00481BFE">
              <w:rPr>
                <w:rFonts w:ascii="Times New Roman" w:hAnsi="Times New Roman"/>
              </w:rPr>
              <w:t>,00</w:t>
            </w:r>
          </w:p>
        </w:tc>
      </w:tr>
    </w:tbl>
    <w:p w14:paraId="07F6B844" w14:textId="77777777" w:rsidR="00755E77" w:rsidRPr="00481BFE" w:rsidRDefault="00755E77" w:rsidP="00755E77">
      <w:pPr>
        <w:rPr>
          <w:i/>
          <w:sz w:val="20"/>
          <w:szCs w:val="20"/>
        </w:rPr>
      </w:pPr>
      <w:r w:rsidRPr="00481BFE">
        <w:rPr>
          <w:i/>
          <w:sz w:val="20"/>
          <w:szCs w:val="20"/>
        </w:rPr>
        <w:t>Примечание</w:t>
      </w:r>
    </w:p>
    <w:p w14:paraId="1F07AD0C" w14:textId="77777777" w:rsidR="00755E77" w:rsidRPr="00481BFE" w:rsidRDefault="00755E77" w:rsidP="00755E77">
      <w:pPr>
        <w:rPr>
          <w:i/>
          <w:sz w:val="20"/>
          <w:szCs w:val="20"/>
        </w:rPr>
      </w:pPr>
      <w:r w:rsidRPr="00481BFE">
        <w:rPr>
          <w:i/>
          <w:sz w:val="20"/>
          <w:szCs w:val="20"/>
          <w:vertAlign w:val="superscript"/>
        </w:rPr>
        <w:t>1</w:t>
      </w:r>
      <w:r w:rsidRPr="00481BFE">
        <w:rPr>
          <w:i/>
          <w:sz w:val="20"/>
          <w:szCs w:val="20"/>
        </w:rPr>
        <w:t>- для молодняка скота применяется понижающий коэффициент 0,6</w:t>
      </w:r>
    </w:p>
    <w:p w14:paraId="04865C83" w14:textId="77777777" w:rsidR="00755E77" w:rsidRPr="00481BFE" w:rsidRDefault="00755E77" w:rsidP="00755E77">
      <w:pPr>
        <w:rPr>
          <w:i/>
          <w:sz w:val="20"/>
          <w:szCs w:val="20"/>
        </w:rPr>
      </w:pPr>
      <w:r w:rsidRPr="00481BFE">
        <w:rPr>
          <w:i/>
          <w:sz w:val="20"/>
          <w:szCs w:val="20"/>
          <w:vertAlign w:val="superscript"/>
        </w:rPr>
        <w:t>2</w:t>
      </w:r>
      <w:r w:rsidRPr="00481BFE">
        <w:rPr>
          <w:i/>
          <w:sz w:val="20"/>
          <w:szCs w:val="20"/>
        </w:rPr>
        <w:t>- в соответствии с методикой расчета предельной стоимости отлова и содержания сельскохозяйственных животных</w:t>
      </w:r>
    </w:p>
    <w:p w14:paraId="3197B514" w14:textId="77777777" w:rsidR="00755E77" w:rsidRPr="0075551F" w:rsidRDefault="00755E77" w:rsidP="003D5C1D">
      <w:pPr>
        <w:pStyle w:val="a7"/>
        <w:tabs>
          <w:tab w:val="num" w:pos="2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40A8F8B" w14:textId="2A011DD4" w:rsidR="0075551F" w:rsidRPr="0075551F" w:rsidRDefault="0075551F" w:rsidP="003D5C1D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0" w:firstLine="567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 w:rsidRPr="0075551F">
        <w:rPr>
          <w:color w:val="2A2A2A"/>
        </w:rPr>
        <w:t>  </w:t>
      </w:r>
      <w:r w:rsidRPr="0075551F">
        <w:rPr>
          <w:b/>
          <w:color w:val="2A2A2A"/>
          <w:u w:val="single"/>
        </w:rPr>
        <w:t>Прием заявок на участие в конкурсе</w:t>
      </w:r>
      <w:r w:rsidRPr="0075551F">
        <w:rPr>
          <w:color w:val="2A2A2A"/>
        </w:rPr>
        <w:t xml:space="preserve">: документы для участия в конкурсе принимаются с </w:t>
      </w:r>
      <w:r w:rsidR="00F519F4" w:rsidRPr="000D10D7">
        <w:rPr>
          <w:color w:val="2A2A2A"/>
          <w:u w:val="single"/>
        </w:rPr>
        <w:t>15.02.</w:t>
      </w:r>
      <w:r w:rsidRPr="000D10D7">
        <w:rPr>
          <w:color w:val="2A2A2A"/>
          <w:u w:val="single"/>
        </w:rPr>
        <w:t>2023</w:t>
      </w:r>
      <w:r w:rsidRPr="0075551F">
        <w:rPr>
          <w:color w:val="2A2A2A"/>
        </w:rPr>
        <w:t xml:space="preserve"> года п</w:t>
      </w:r>
      <w:r w:rsidR="00663532">
        <w:rPr>
          <w:color w:val="2A2A2A"/>
        </w:rPr>
        <w:t xml:space="preserve">о </w:t>
      </w:r>
      <w:r w:rsidR="00F519F4" w:rsidRPr="000D10D7">
        <w:rPr>
          <w:color w:val="2A2A2A"/>
          <w:u w:val="single"/>
        </w:rPr>
        <w:t>06.03.</w:t>
      </w:r>
      <w:r w:rsidRPr="000D10D7">
        <w:rPr>
          <w:color w:val="2A2A2A"/>
          <w:u w:val="single"/>
        </w:rPr>
        <w:t>2023</w:t>
      </w:r>
      <w:r w:rsidRPr="0075551F">
        <w:rPr>
          <w:color w:val="2A2A2A"/>
        </w:rPr>
        <w:t xml:space="preserve"> года (включительно) в рабочие дни, с понедельника по пятницу (включительно) с 08</w:t>
      </w:r>
      <w:r w:rsidRPr="0075551F">
        <w:rPr>
          <w:color w:val="2A2A2A"/>
          <w:bdr w:val="none" w:sz="0" w:space="0" w:color="auto" w:frame="1"/>
          <w:vertAlign w:val="superscript"/>
        </w:rPr>
        <w:t>00 </w:t>
      </w:r>
      <w:r w:rsidRPr="0075551F">
        <w:rPr>
          <w:color w:val="2A2A2A"/>
        </w:rPr>
        <w:t>часов до 12</w:t>
      </w:r>
      <w:r w:rsidRPr="0075551F">
        <w:rPr>
          <w:color w:val="2A2A2A"/>
          <w:bdr w:val="none" w:sz="0" w:space="0" w:color="auto" w:frame="1"/>
          <w:vertAlign w:val="superscript"/>
        </w:rPr>
        <w:t xml:space="preserve">00 </w:t>
      </w:r>
      <w:r w:rsidRPr="0075551F">
        <w:rPr>
          <w:color w:val="2A2A2A"/>
        </w:rPr>
        <w:t>часов и с 13</w:t>
      </w:r>
      <w:r w:rsidRPr="0075551F">
        <w:rPr>
          <w:color w:val="2A2A2A"/>
          <w:bdr w:val="none" w:sz="0" w:space="0" w:color="auto" w:frame="1"/>
          <w:vertAlign w:val="superscript"/>
        </w:rPr>
        <w:t>00</w:t>
      </w:r>
      <w:r w:rsidRPr="0075551F">
        <w:rPr>
          <w:color w:val="2A2A2A"/>
        </w:rPr>
        <w:t> часов до 16</w:t>
      </w:r>
      <w:r w:rsidRPr="0075551F">
        <w:rPr>
          <w:color w:val="2A2A2A"/>
          <w:bdr w:val="none" w:sz="0" w:space="0" w:color="auto" w:frame="1"/>
          <w:vertAlign w:val="superscript"/>
        </w:rPr>
        <w:t>00</w:t>
      </w:r>
      <w:r w:rsidRPr="0075551F">
        <w:rPr>
          <w:color w:val="2A2A2A"/>
        </w:rPr>
        <w:t xml:space="preserve"> часов по адресу: Астраханская область, </w:t>
      </w:r>
      <w:r w:rsidRPr="0075551F">
        <w:t xml:space="preserve">Красноярский  район, </w:t>
      </w:r>
      <w:r w:rsidR="00663532">
        <w:t>с.Джанай</w:t>
      </w:r>
      <w:r w:rsidRPr="0075551F">
        <w:t xml:space="preserve">, ул. </w:t>
      </w:r>
      <w:r w:rsidR="00663532">
        <w:t xml:space="preserve">Молодежная д.2 </w:t>
      </w:r>
      <w:r>
        <w:t>в здании администрации.</w:t>
      </w:r>
      <w:r w:rsidR="003D5C1D" w:rsidRPr="003D5C1D">
        <w:rPr>
          <w:color w:val="2A2A2A"/>
        </w:rPr>
        <w:t xml:space="preserve"> </w:t>
      </w:r>
      <w:r w:rsidR="003D5C1D" w:rsidRPr="0075551F">
        <w:rPr>
          <w:color w:val="2A2A2A"/>
        </w:rPr>
        <w:t>Заявки, поданные позднее установленного срока, не принимаются.</w:t>
      </w:r>
    </w:p>
    <w:p w14:paraId="443181B7" w14:textId="77777777" w:rsidR="0075551F" w:rsidRDefault="0075551F" w:rsidP="003D5C1D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0" w:firstLine="567"/>
        <w:jc w:val="both"/>
        <w:textAlignment w:val="baseline"/>
        <w:rPr>
          <w:color w:val="2A2A2A"/>
        </w:rPr>
      </w:pPr>
      <w:r w:rsidRPr="0075551F">
        <w:rPr>
          <w:color w:val="2A2A2A"/>
        </w:rPr>
        <w:t xml:space="preserve"> Граждане, желающие участвовать в конкурсе, представляют в конкурсную комиссию </w:t>
      </w:r>
      <w:r w:rsidRPr="003D5C1D">
        <w:rPr>
          <w:color w:val="2A2A2A"/>
          <w:u w:val="single"/>
        </w:rPr>
        <w:t>следующие документы</w:t>
      </w:r>
      <w:r w:rsidRPr="0075551F">
        <w:rPr>
          <w:color w:val="2A2A2A"/>
        </w:rPr>
        <w:t>:</w:t>
      </w:r>
    </w:p>
    <w:p w14:paraId="3A4A287D" w14:textId="77777777" w:rsidR="0075551F" w:rsidRPr="0075551F" w:rsidRDefault="0075551F" w:rsidP="003D5C1D">
      <w:pPr>
        <w:pStyle w:val="a7"/>
        <w:tabs>
          <w:tab w:val="num" w:pos="709"/>
          <w:tab w:val="left" w:pos="63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sz w:val="24"/>
          <w:szCs w:val="24"/>
        </w:rPr>
        <w:t>5.1   заявка в письменной форме с содержанием:</w:t>
      </w:r>
      <w:r w:rsidR="003D5C1D">
        <w:rPr>
          <w:rFonts w:ascii="Times New Roman" w:hAnsi="Times New Roman" w:cs="Times New Roman"/>
          <w:sz w:val="24"/>
          <w:szCs w:val="24"/>
        </w:rPr>
        <w:tab/>
      </w:r>
    </w:p>
    <w:p w14:paraId="4A00298A" w14:textId="77777777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sz w:val="24"/>
          <w:szCs w:val="24"/>
        </w:rPr>
        <w:t>а) фамилия, имя, отчество, данные документа, удостоверяющего личность, и сведения о месте жительства заявителя;</w:t>
      </w:r>
    </w:p>
    <w:p w14:paraId="03465CB7" w14:textId="77777777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sz w:val="24"/>
          <w:szCs w:val="24"/>
        </w:rPr>
        <w:t>б) наименование, сведения об организационно-правовой форме, место нахождения и контактный телефон заявителя.</w:t>
      </w:r>
    </w:p>
    <w:p w14:paraId="3D5F9A31" w14:textId="77777777" w:rsidR="0075551F" w:rsidRPr="003D5C1D" w:rsidRDefault="003D5C1D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D5C1D">
        <w:rPr>
          <w:rFonts w:ascii="Times New Roman" w:hAnsi="Times New Roman" w:cs="Times New Roman"/>
          <w:sz w:val="24"/>
          <w:szCs w:val="24"/>
          <w:u w:val="single"/>
        </w:rPr>
        <w:t xml:space="preserve">К заявке на участие в конкурсе прикладываются </w:t>
      </w:r>
      <w:r w:rsidR="0075551F" w:rsidRPr="003D5C1D">
        <w:rPr>
          <w:rFonts w:ascii="Times New Roman" w:hAnsi="Times New Roman" w:cs="Times New Roman"/>
          <w:sz w:val="24"/>
          <w:szCs w:val="24"/>
          <w:u w:val="single"/>
        </w:rPr>
        <w:t>копии документов, подтверждающие наличие в собственности (аренде):</w:t>
      </w:r>
    </w:p>
    <w:p w14:paraId="17AB2F1C" w14:textId="77777777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sz w:val="24"/>
          <w:szCs w:val="24"/>
        </w:rPr>
        <w:t>а) земельного участка с разрешенным видом использования для сельскохозяйственных нужд (при наличии);</w:t>
      </w:r>
    </w:p>
    <w:p w14:paraId="1D3AFF78" w14:textId="77777777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sz w:val="24"/>
          <w:szCs w:val="24"/>
        </w:rPr>
        <w:t>б) строения (сооружения) для содержания сельскохозяйственных животных (при наличии);</w:t>
      </w:r>
    </w:p>
    <w:p w14:paraId="7B675E34" w14:textId="77777777" w:rsidR="0075551F" w:rsidRPr="0075551F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75551F">
        <w:rPr>
          <w:rFonts w:ascii="Times New Roman" w:hAnsi="Times New Roman" w:cs="Times New Roman"/>
          <w:sz w:val="24"/>
          <w:szCs w:val="24"/>
        </w:rPr>
        <w:t>в) сельскохозяйственной техники, используемой для ухода за сельскохозяйственными животными (при наличии).</w:t>
      </w:r>
    </w:p>
    <w:p w14:paraId="4795F943" w14:textId="77777777" w:rsidR="0075551F" w:rsidRPr="003D5C1D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3D5C1D">
        <w:rPr>
          <w:rFonts w:ascii="Times New Roman" w:hAnsi="Times New Roman" w:cs="Times New Roman"/>
          <w:sz w:val="24"/>
          <w:szCs w:val="24"/>
        </w:rPr>
        <w:t>5.3   По истечении срока, указанного в настоящем постановлении о проведении конкурса, документы для участия в конкурсе не принимаются.</w:t>
      </w:r>
    </w:p>
    <w:p w14:paraId="5F88494B" w14:textId="77777777" w:rsidR="0075551F" w:rsidRPr="003D5C1D" w:rsidRDefault="0075551F" w:rsidP="003D5C1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3D5C1D">
        <w:rPr>
          <w:rFonts w:ascii="Times New Roman" w:hAnsi="Times New Roman" w:cs="Times New Roman"/>
          <w:sz w:val="24"/>
          <w:szCs w:val="24"/>
        </w:rPr>
        <w:t>5.4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14:paraId="0A70A6CE" w14:textId="77777777" w:rsidR="003D5C1D" w:rsidRDefault="0075551F" w:rsidP="003D5C1D">
      <w:pPr>
        <w:pStyle w:val="a7"/>
        <w:ind w:firstLine="567"/>
        <w:rPr>
          <w:rFonts w:ascii="Times New Roman" w:hAnsi="Times New Roman" w:cs="Times New Roman"/>
          <w:color w:val="2A2A2A"/>
          <w:sz w:val="24"/>
          <w:szCs w:val="24"/>
        </w:rPr>
      </w:pPr>
      <w:r w:rsidRPr="003D5C1D">
        <w:rPr>
          <w:rFonts w:ascii="Times New Roman" w:hAnsi="Times New Roman" w:cs="Times New Roman"/>
          <w:sz w:val="24"/>
          <w:szCs w:val="24"/>
        </w:rPr>
        <w:t>5.5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</w:t>
      </w:r>
      <w:r w:rsidR="003D5C1D" w:rsidRPr="003D5C1D">
        <w:rPr>
          <w:rFonts w:ascii="Times New Roman" w:hAnsi="Times New Roman" w:cs="Times New Roman"/>
          <w:sz w:val="24"/>
          <w:szCs w:val="24"/>
        </w:rPr>
        <w:t xml:space="preserve"> </w:t>
      </w:r>
      <w:r w:rsidRPr="003D5C1D">
        <w:rPr>
          <w:rFonts w:ascii="Times New Roman" w:hAnsi="Times New Roman" w:cs="Times New Roman"/>
          <w:color w:val="2A2A2A"/>
          <w:sz w:val="24"/>
          <w:szCs w:val="24"/>
        </w:rPr>
        <w:t>вправе запрашивать в соответствующих органах и организациях сведения о гражданах, заявивших о желании участвовать в конкурсе.</w:t>
      </w:r>
    </w:p>
    <w:p w14:paraId="1EBBD72C" w14:textId="77777777" w:rsidR="0075551F" w:rsidRPr="003D5C1D" w:rsidRDefault="003D5C1D" w:rsidP="003D5C1D">
      <w:pPr>
        <w:pStyle w:val="a7"/>
        <w:ind w:firstLine="567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5.6. </w:t>
      </w:r>
      <w:r w:rsidR="0075551F" w:rsidRPr="003D5C1D">
        <w:rPr>
          <w:rFonts w:ascii="Times New Roman" w:hAnsi="Times New Roman" w:cs="Times New Roman"/>
          <w:sz w:val="24"/>
          <w:szCs w:val="24"/>
        </w:rPr>
        <w:t>Заявки, поданные позднее установленного срока, не принимаются.</w:t>
      </w:r>
    </w:p>
    <w:p w14:paraId="5C61D5BD" w14:textId="5907F284" w:rsidR="00977B11" w:rsidRDefault="00977B11" w:rsidP="003D5C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F8CC5" w14:textId="20F81ABD" w:rsidR="009134FA" w:rsidRDefault="009134FA" w:rsidP="003D5C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68ED6" w14:textId="77777777" w:rsidR="009134FA" w:rsidRDefault="009134FA" w:rsidP="003D5C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44507" w14:textId="30519871" w:rsidR="00755E77" w:rsidRDefault="0075551F" w:rsidP="003D5C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1D">
        <w:rPr>
          <w:rFonts w:ascii="Times New Roman" w:hAnsi="Times New Roman" w:cs="Times New Roman"/>
          <w:b/>
          <w:sz w:val="28"/>
          <w:szCs w:val="28"/>
        </w:rPr>
        <w:t>Дата, время и место рассмотрения,</w:t>
      </w:r>
    </w:p>
    <w:p w14:paraId="46A8E46D" w14:textId="77777777" w:rsidR="00755E77" w:rsidRDefault="0075551F" w:rsidP="003D5C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1D">
        <w:rPr>
          <w:rFonts w:ascii="Times New Roman" w:hAnsi="Times New Roman" w:cs="Times New Roman"/>
          <w:b/>
          <w:sz w:val="28"/>
          <w:szCs w:val="28"/>
        </w:rPr>
        <w:t xml:space="preserve"> оценки заявок и определения в конкурсе: </w:t>
      </w:r>
    </w:p>
    <w:p w14:paraId="584FFCFE" w14:textId="615617E8" w:rsidR="00755E77" w:rsidRPr="00755E77" w:rsidRDefault="00291CE1" w:rsidP="003D5C1D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09.03.</w:t>
      </w:r>
      <w:r w:rsidR="003D5C1D" w:rsidRPr="00755E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2023</w:t>
      </w:r>
      <w:r w:rsidR="0075551F" w:rsidRPr="00755E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 в 10-00 часов </w:t>
      </w:r>
    </w:p>
    <w:p w14:paraId="0FA97C7C" w14:textId="77777777" w:rsidR="00755E77" w:rsidRDefault="0075551F" w:rsidP="003D5C1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1D">
        <w:rPr>
          <w:rFonts w:ascii="Times New Roman" w:hAnsi="Times New Roman" w:cs="Times New Roman"/>
          <w:b/>
          <w:sz w:val="28"/>
          <w:szCs w:val="28"/>
        </w:rPr>
        <w:t xml:space="preserve">по адресу: Астраханская область, </w:t>
      </w:r>
      <w:r w:rsidR="003D5C1D" w:rsidRPr="003D5C1D">
        <w:rPr>
          <w:rFonts w:ascii="Times New Roman" w:hAnsi="Times New Roman" w:cs="Times New Roman"/>
          <w:b/>
          <w:sz w:val="28"/>
          <w:szCs w:val="28"/>
        </w:rPr>
        <w:t xml:space="preserve">Красноярский  район, </w:t>
      </w:r>
    </w:p>
    <w:p w14:paraId="74195D36" w14:textId="2A9AFBB0" w:rsidR="00755E77" w:rsidRDefault="0083738D" w:rsidP="003D5C1D">
      <w:pPr>
        <w:pStyle w:val="a7"/>
        <w:jc w:val="center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с.Джанай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д.2</w:t>
      </w:r>
      <w:r w:rsidR="003D5C1D" w:rsidRPr="003D5C1D">
        <w:rPr>
          <w:rFonts w:ascii="Times New Roman" w:hAnsi="Times New Roman" w:cs="Times New Roman"/>
          <w:b/>
          <w:color w:val="2A2A2A"/>
          <w:sz w:val="28"/>
          <w:szCs w:val="28"/>
        </w:rPr>
        <w:t>,</w:t>
      </w:r>
    </w:p>
    <w:p w14:paraId="0C19DB5A" w14:textId="77777777" w:rsidR="00755E77" w:rsidRDefault="003D5C1D" w:rsidP="003D5C1D">
      <w:pPr>
        <w:pStyle w:val="a7"/>
        <w:jc w:val="center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3D5C1D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в здании администрации</w:t>
      </w:r>
    </w:p>
    <w:p w14:paraId="116E282D" w14:textId="1EA5C875" w:rsidR="00B16B2F" w:rsidRPr="009134FA" w:rsidRDefault="003D5C1D" w:rsidP="009134FA">
      <w:pPr>
        <w:pStyle w:val="a7"/>
        <w:jc w:val="center"/>
        <w:rPr>
          <w:b/>
          <w:bCs/>
          <w:color w:val="262626" w:themeColor="text1" w:themeTint="D9"/>
          <w:sz w:val="28"/>
          <w:szCs w:val="28"/>
        </w:rPr>
      </w:pPr>
      <w:r w:rsidRPr="003D5C1D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муниципального образования </w:t>
      </w:r>
      <w:r w:rsidR="00FB093B" w:rsidRPr="00FB093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«Сельское поселение Джанайский сельсовет» Красноярского муниципального района Астраханской област</w:t>
      </w:r>
      <w:r w:rsidR="00977B11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и</w:t>
      </w:r>
    </w:p>
    <w:p w14:paraId="105E23E1" w14:textId="2C86C721" w:rsidR="00B16B2F" w:rsidRDefault="00B16B2F" w:rsidP="00B16B2F">
      <w:pPr>
        <w:tabs>
          <w:tab w:val="left" w:pos="3420"/>
        </w:tabs>
      </w:pPr>
    </w:p>
    <w:p w14:paraId="069320B8" w14:textId="77777777" w:rsidR="00B16B2F" w:rsidRDefault="00B16B2F" w:rsidP="00B16B2F">
      <w:pPr>
        <w:tabs>
          <w:tab w:val="left" w:pos="3420"/>
        </w:tabs>
      </w:pPr>
    </w:p>
    <w:sectPr w:rsidR="00B16B2F" w:rsidSect="001D741F">
      <w:pgSz w:w="11906" w:h="16838" w:code="9"/>
      <w:pgMar w:top="426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90E"/>
    <w:multiLevelType w:val="multilevel"/>
    <w:tmpl w:val="8FF8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08C1"/>
    <w:multiLevelType w:val="multilevel"/>
    <w:tmpl w:val="20687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62B28"/>
    <w:multiLevelType w:val="multilevel"/>
    <w:tmpl w:val="CED440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0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1800"/>
      </w:pPr>
      <w:rPr>
        <w:rFonts w:hint="default"/>
      </w:rPr>
    </w:lvl>
  </w:abstractNum>
  <w:abstractNum w:abstractNumId="3" w15:restartNumberingAfterBreak="0">
    <w:nsid w:val="1D1C75A5"/>
    <w:multiLevelType w:val="multilevel"/>
    <w:tmpl w:val="3EDCDC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727E4"/>
    <w:multiLevelType w:val="hybridMultilevel"/>
    <w:tmpl w:val="1292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7D41"/>
    <w:multiLevelType w:val="multilevel"/>
    <w:tmpl w:val="E5B2A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369552">
    <w:abstractNumId w:val="2"/>
  </w:num>
  <w:num w:numId="2" w16cid:durableId="1328291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600940">
    <w:abstractNumId w:val="0"/>
  </w:num>
  <w:num w:numId="4" w16cid:durableId="1966228945">
    <w:abstractNumId w:val="5"/>
  </w:num>
  <w:num w:numId="5" w16cid:durableId="1334648043">
    <w:abstractNumId w:val="1"/>
  </w:num>
  <w:num w:numId="6" w16cid:durableId="1617711943">
    <w:abstractNumId w:val="3"/>
  </w:num>
  <w:num w:numId="7" w16cid:durableId="2103644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B1"/>
    <w:rsid w:val="000332BA"/>
    <w:rsid w:val="00041C17"/>
    <w:rsid w:val="00083821"/>
    <w:rsid w:val="000A6EF0"/>
    <w:rsid w:val="000B4609"/>
    <w:rsid w:val="000C2C3C"/>
    <w:rsid w:val="000D10D7"/>
    <w:rsid w:val="000E75C1"/>
    <w:rsid w:val="00134B67"/>
    <w:rsid w:val="001447E4"/>
    <w:rsid w:val="00191301"/>
    <w:rsid w:val="00197A46"/>
    <w:rsid w:val="001A4220"/>
    <w:rsid w:val="001D741F"/>
    <w:rsid w:val="001E2E59"/>
    <w:rsid w:val="001E7A4B"/>
    <w:rsid w:val="00215EDE"/>
    <w:rsid w:val="00226AB7"/>
    <w:rsid w:val="0024079B"/>
    <w:rsid w:val="002438B7"/>
    <w:rsid w:val="0026397B"/>
    <w:rsid w:val="00274588"/>
    <w:rsid w:val="00291CE1"/>
    <w:rsid w:val="002B6062"/>
    <w:rsid w:val="002C1F45"/>
    <w:rsid w:val="002C3452"/>
    <w:rsid w:val="00304B0A"/>
    <w:rsid w:val="00325E38"/>
    <w:rsid w:val="00326C4F"/>
    <w:rsid w:val="0036660A"/>
    <w:rsid w:val="003B143E"/>
    <w:rsid w:val="003C4EFD"/>
    <w:rsid w:val="003D5C1D"/>
    <w:rsid w:val="003E0212"/>
    <w:rsid w:val="003E1EA6"/>
    <w:rsid w:val="003E3B67"/>
    <w:rsid w:val="00405830"/>
    <w:rsid w:val="00411030"/>
    <w:rsid w:val="00481BFE"/>
    <w:rsid w:val="0048757B"/>
    <w:rsid w:val="00490396"/>
    <w:rsid w:val="004A3EDE"/>
    <w:rsid w:val="004B5B7B"/>
    <w:rsid w:val="004C1A42"/>
    <w:rsid w:val="004D05DE"/>
    <w:rsid w:val="004D5DE6"/>
    <w:rsid w:val="004F2678"/>
    <w:rsid w:val="004F3F38"/>
    <w:rsid w:val="00505EC0"/>
    <w:rsid w:val="005263DB"/>
    <w:rsid w:val="0052698A"/>
    <w:rsid w:val="00542DFB"/>
    <w:rsid w:val="00584D5E"/>
    <w:rsid w:val="005A6A3A"/>
    <w:rsid w:val="005B31B3"/>
    <w:rsid w:val="005D1A55"/>
    <w:rsid w:val="005D218B"/>
    <w:rsid w:val="005D47F0"/>
    <w:rsid w:val="0061727B"/>
    <w:rsid w:val="00641D5F"/>
    <w:rsid w:val="00663532"/>
    <w:rsid w:val="006C1D81"/>
    <w:rsid w:val="006E33E7"/>
    <w:rsid w:val="006E43C9"/>
    <w:rsid w:val="006F41A7"/>
    <w:rsid w:val="00733D83"/>
    <w:rsid w:val="0075551F"/>
    <w:rsid w:val="00755E77"/>
    <w:rsid w:val="00790E65"/>
    <w:rsid w:val="007D0748"/>
    <w:rsid w:val="007D1069"/>
    <w:rsid w:val="007E0F11"/>
    <w:rsid w:val="0080702A"/>
    <w:rsid w:val="00816DC3"/>
    <w:rsid w:val="00825E8F"/>
    <w:rsid w:val="0083738D"/>
    <w:rsid w:val="00842377"/>
    <w:rsid w:val="0085292F"/>
    <w:rsid w:val="00872CE3"/>
    <w:rsid w:val="0088639A"/>
    <w:rsid w:val="008C530C"/>
    <w:rsid w:val="008D27B4"/>
    <w:rsid w:val="00901976"/>
    <w:rsid w:val="00904AB8"/>
    <w:rsid w:val="0090792B"/>
    <w:rsid w:val="009116FB"/>
    <w:rsid w:val="009134FA"/>
    <w:rsid w:val="00914B79"/>
    <w:rsid w:val="00915B46"/>
    <w:rsid w:val="00920AF9"/>
    <w:rsid w:val="009731A4"/>
    <w:rsid w:val="00977B11"/>
    <w:rsid w:val="0098111D"/>
    <w:rsid w:val="00990005"/>
    <w:rsid w:val="009944A7"/>
    <w:rsid w:val="009A201E"/>
    <w:rsid w:val="009B04D1"/>
    <w:rsid w:val="009C12D6"/>
    <w:rsid w:val="009C6339"/>
    <w:rsid w:val="009E11A4"/>
    <w:rsid w:val="00A16D37"/>
    <w:rsid w:val="00A17F32"/>
    <w:rsid w:val="00A5584C"/>
    <w:rsid w:val="00A7012E"/>
    <w:rsid w:val="00A72689"/>
    <w:rsid w:val="00A92B1A"/>
    <w:rsid w:val="00AA624C"/>
    <w:rsid w:val="00AB4A49"/>
    <w:rsid w:val="00AC29D5"/>
    <w:rsid w:val="00B16B2F"/>
    <w:rsid w:val="00B26F7B"/>
    <w:rsid w:val="00B4250A"/>
    <w:rsid w:val="00B47822"/>
    <w:rsid w:val="00BA56B1"/>
    <w:rsid w:val="00BB702F"/>
    <w:rsid w:val="00BC6810"/>
    <w:rsid w:val="00BD5D1D"/>
    <w:rsid w:val="00BF5F35"/>
    <w:rsid w:val="00C1034F"/>
    <w:rsid w:val="00C215A0"/>
    <w:rsid w:val="00C22C1B"/>
    <w:rsid w:val="00C302A4"/>
    <w:rsid w:val="00C51D27"/>
    <w:rsid w:val="00CC2948"/>
    <w:rsid w:val="00CE0106"/>
    <w:rsid w:val="00CF5348"/>
    <w:rsid w:val="00D0783C"/>
    <w:rsid w:val="00D433C1"/>
    <w:rsid w:val="00D65617"/>
    <w:rsid w:val="00D86089"/>
    <w:rsid w:val="00DB53F6"/>
    <w:rsid w:val="00DE6F7D"/>
    <w:rsid w:val="00DF3C54"/>
    <w:rsid w:val="00E33A21"/>
    <w:rsid w:val="00E4767C"/>
    <w:rsid w:val="00E63716"/>
    <w:rsid w:val="00E96A1D"/>
    <w:rsid w:val="00EC5641"/>
    <w:rsid w:val="00ED2267"/>
    <w:rsid w:val="00ED6742"/>
    <w:rsid w:val="00EE2094"/>
    <w:rsid w:val="00EF79E0"/>
    <w:rsid w:val="00F00084"/>
    <w:rsid w:val="00F27A61"/>
    <w:rsid w:val="00F5087D"/>
    <w:rsid w:val="00F519F4"/>
    <w:rsid w:val="00F52797"/>
    <w:rsid w:val="00F56E13"/>
    <w:rsid w:val="00F570C4"/>
    <w:rsid w:val="00F95469"/>
    <w:rsid w:val="00FA15C9"/>
    <w:rsid w:val="00FB093B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BF3F"/>
  <w15:docId w15:val="{56A7A84D-44EC-4E6C-9742-4103E9C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B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F1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E0F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42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1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5279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yle5">
    <w:name w:val="Style5"/>
    <w:basedOn w:val="a"/>
    <w:rsid w:val="0026397B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character" w:customStyle="1" w:styleId="Heading3">
    <w:name w:val="Heading #3_"/>
    <w:link w:val="Heading30"/>
    <w:uiPriority w:val="99"/>
    <w:locked/>
    <w:rsid w:val="0026397B"/>
    <w:rPr>
      <w:b/>
      <w:bCs/>
      <w:spacing w:val="10"/>
      <w:sz w:val="30"/>
      <w:szCs w:val="30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26397B"/>
    <w:pPr>
      <w:shd w:val="clear" w:color="auto" w:fill="FFFFFF"/>
      <w:spacing w:after="420" w:line="240" w:lineRule="atLeast"/>
      <w:jc w:val="center"/>
      <w:outlineLvl w:val="2"/>
    </w:pPr>
    <w:rPr>
      <w:rFonts w:eastAsiaTheme="minorHAnsi" w:cstheme="minorBidi"/>
      <w:b/>
      <w:bCs/>
      <w:spacing w:val="10"/>
      <w:sz w:val="30"/>
      <w:szCs w:val="30"/>
      <w:lang w:eastAsia="en-US"/>
    </w:rPr>
  </w:style>
  <w:style w:type="character" w:customStyle="1" w:styleId="Bodytext2">
    <w:name w:val="Body text (2)_"/>
    <w:link w:val="Bodytext20"/>
    <w:uiPriority w:val="99"/>
    <w:locked/>
    <w:rsid w:val="0026397B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6397B"/>
    <w:pPr>
      <w:shd w:val="clear" w:color="auto" w:fill="FFFFFF"/>
      <w:spacing w:before="420" w:after="600" w:line="278" w:lineRule="exact"/>
      <w:jc w:val="center"/>
    </w:pPr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FontStyle27">
    <w:name w:val="Font Style27"/>
    <w:rsid w:val="0026397B"/>
    <w:rPr>
      <w:rFonts w:ascii="Arial" w:hAnsi="Arial" w:cs="Arial" w:hint="default"/>
      <w:sz w:val="22"/>
      <w:szCs w:val="22"/>
    </w:rPr>
  </w:style>
  <w:style w:type="paragraph" w:styleId="a7">
    <w:name w:val="No Spacing"/>
    <w:uiPriority w:val="1"/>
    <w:qFormat/>
    <w:rsid w:val="003C4EFD"/>
    <w:pPr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blk6">
    <w:name w:val="blk6"/>
    <w:rsid w:val="009116FB"/>
    <w:rPr>
      <w:vanish w:val="0"/>
      <w:webHidden w:val="0"/>
      <w:specVanish w:val="0"/>
    </w:rPr>
  </w:style>
  <w:style w:type="paragraph" w:styleId="a8">
    <w:name w:val="Normal (Web)"/>
    <w:basedOn w:val="a"/>
    <w:uiPriority w:val="99"/>
    <w:unhideWhenUsed/>
    <w:rsid w:val="003E021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E0212"/>
    <w:rPr>
      <w:b/>
      <w:bCs/>
    </w:rPr>
  </w:style>
  <w:style w:type="paragraph" w:styleId="aa">
    <w:name w:val="Body Text Indent"/>
    <w:basedOn w:val="a"/>
    <w:link w:val="ab"/>
    <w:qFormat/>
    <w:rsid w:val="00325E38"/>
    <w:pPr>
      <w:suppressAutoHyphens/>
      <w:ind w:firstLine="709"/>
    </w:pPr>
    <w:rPr>
      <w:rFonts w:ascii="Arial Unicode MS" w:eastAsia="Arial Unicode MS" w:hAnsi="Arial Unicode MS" w:cs="Arial Unicode MS"/>
      <w:lang w:bidi="ru-RU"/>
    </w:rPr>
  </w:style>
  <w:style w:type="character" w:customStyle="1" w:styleId="ab">
    <w:name w:val="Основной текст с отступом Знак"/>
    <w:basedOn w:val="a0"/>
    <w:link w:val="aa"/>
    <w:rsid w:val="00325E38"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table" w:styleId="ac">
    <w:name w:val="Table Grid"/>
    <w:basedOn w:val="a1"/>
    <w:uiPriority w:val="59"/>
    <w:rsid w:val="00481BFE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D5C1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D5C1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D5C1D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Менглибаева РМ</dc:creator>
  <cp:lastModifiedBy>User2332</cp:lastModifiedBy>
  <cp:revision>44</cp:revision>
  <cp:lastPrinted>2023-02-14T09:36:00Z</cp:lastPrinted>
  <dcterms:created xsi:type="dcterms:W3CDTF">2023-02-14T06:30:00Z</dcterms:created>
  <dcterms:modified xsi:type="dcterms:W3CDTF">2023-02-15T04:26:00Z</dcterms:modified>
</cp:coreProperties>
</file>