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DA815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2FA60C6A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10370FBC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2B634EE1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BD5CE54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РЕШЕНИЕ</w:t>
      </w:r>
    </w:p>
    <w:p w14:paraId="74593604" w14:textId="77777777" w:rsidR="00DA3084" w:rsidRPr="00DA3084" w:rsidRDefault="00DA3084" w:rsidP="00DA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1D7A3EED" w14:textId="77777777" w:rsidR="00DA3084" w:rsidRPr="00DA3084" w:rsidRDefault="00DA3084" w:rsidP="00DA3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CCCD28" w14:textId="77777777" w:rsidR="00DA3084" w:rsidRPr="00DA3084" w:rsidRDefault="00DA3084" w:rsidP="00DA3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E7672D" w14:textId="77777777" w:rsidR="00DA3084" w:rsidRPr="00DA3084" w:rsidRDefault="00DA3084" w:rsidP="00DA3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3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25.03.2019                                                                            </w:t>
      </w:r>
      <w:proofErr w:type="gramStart"/>
      <w:r w:rsidRPr="00DA3084">
        <w:rPr>
          <w:rFonts w:ascii="Times New Roman" w:eastAsia="Times New Roman" w:hAnsi="Times New Roman" w:cs="Times New Roman"/>
          <w:sz w:val="28"/>
          <w:szCs w:val="28"/>
          <w:lang w:eastAsia="ar-SA"/>
        </w:rPr>
        <w:t>№  152</w:t>
      </w:r>
      <w:proofErr w:type="gramEnd"/>
      <w:r w:rsidRPr="00DA3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46DF5B3" w14:textId="77777777" w:rsidR="00DA3084" w:rsidRPr="00DA3084" w:rsidRDefault="00DA3084" w:rsidP="00DA3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3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</w:t>
      </w:r>
      <w:proofErr w:type="spellEnd"/>
    </w:p>
    <w:p w14:paraId="6977B163" w14:textId="77777777" w:rsidR="00DA3084" w:rsidRPr="00DA3084" w:rsidRDefault="00DA3084" w:rsidP="00DA30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DD093E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DB8670A" w14:textId="77777777" w:rsidR="00DA3084" w:rsidRPr="00DA3084" w:rsidRDefault="00DA3084" w:rsidP="00DA30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благоустройстве   </w:t>
      </w:r>
    </w:p>
    <w:p w14:paraId="3655CA78" w14:textId="77777777" w:rsidR="00DA3084" w:rsidRPr="00DA3084" w:rsidRDefault="00DA3084" w:rsidP="00DA30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поселения</w:t>
      </w:r>
    </w:p>
    <w:p w14:paraId="14451D49" w14:textId="77777777" w:rsidR="00DA3084" w:rsidRPr="00DA3084" w:rsidRDefault="00DA3084" w:rsidP="00DA308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 «</w:t>
      </w:r>
      <w:proofErr w:type="spellStart"/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Джанайскйи</w:t>
      </w:r>
      <w:proofErr w:type="spellEnd"/>
      <w:r w:rsidRPr="00DA30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</w:t>
      </w:r>
    </w:p>
    <w:p w14:paraId="3A813C22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AECAA30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449B201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A3E9D8B" w14:textId="77777777" w:rsidR="00DA3084" w:rsidRPr="00DA3084" w:rsidRDefault="00DA3084" w:rsidP="00DA3084">
      <w:pPr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   </w:t>
      </w:r>
      <w:bookmarkStart w:id="0" w:name="_Hlk514619803"/>
      <w:r w:rsidRPr="00DA308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  </w:t>
      </w:r>
      <w:r w:rsidRPr="00DA3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DA3084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, </w:t>
      </w:r>
      <w:r w:rsidRPr="00DA3084">
        <w:rPr>
          <w:rFonts w:ascii="Times New Roman" w:eastAsia="Calibri" w:hAnsi="Times New Roman" w:cs="Times New Roman"/>
          <w:sz w:val="28"/>
          <w:szCs w:val="28"/>
        </w:rPr>
        <w:t>статьи 8</w:t>
      </w:r>
      <w:r w:rsidRPr="00DA3084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Pr="00DA3084">
        <w:rPr>
          <w:rFonts w:ascii="Times New Roman" w:eastAsia="Calibri" w:hAnsi="Times New Roman" w:cs="Times New Roman"/>
          <w:color w:val="000000"/>
          <w:sz w:val="28"/>
          <w:szCs w:val="28"/>
        </w:rPr>
        <w:t>Устава</w:t>
      </w:r>
      <w:r w:rsidRPr="00DA3084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  <w:r w:rsidRPr="00DA3084">
        <w:rPr>
          <w:rFonts w:ascii="Times New Roman" w:eastAsia="Times New Roman" w:hAnsi="Times New Roman" w:cs="Times New Roman"/>
          <w:color w:val="39465C"/>
          <w:sz w:val="28"/>
          <w:szCs w:val="28"/>
          <w:lang w:eastAsia="ru-RU"/>
        </w:rPr>
        <w:t xml:space="preserve"> </w:t>
      </w:r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утвержденный  решением Совета  МО «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 № 19  от 10.04.2015,  решением Совета МО «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№97 от 16.06.2014 «Об утверждении Положения о Правилах благоустройства, соблюдение чистоты и порядка на территории МО «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Совет муниципального образования  «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14:paraId="1F2E946C" w14:textId="77777777" w:rsidR="00DA3084" w:rsidRPr="00DA3084" w:rsidRDefault="00DA3084" w:rsidP="00DA3084">
      <w:p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84">
        <w:rPr>
          <w:rFonts w:ascii="Times New Roman" w:eastAsia="Calibri" w:hAnsi="Times New Roman" w:cs="Times New Roman"/>
          <w:sz w:val="28"/>
          <w:szCs w:val="28"/>
        </w:rPr>
        <w:t>РЕШИЛ:</w:t>
      </w:r>
    </w:p>
    <w:bookmarkEnd w:id="0"/>
    <w:p w14:paraId="5900AC2E" w14:textId="77777777" w:rsidR="00DA3084" w:rsidRPr="00DA3084" w:rsidRDefault="00DA3084" w:rsidP="00DA3084">
      <w:pPr>
        <w:spacing w:line="252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84">
        <w:rPr>
          <w:rFonts w:ascii="Times New Roman" w:eastAsia="Calibri" w:hAnsi="Times New Roman" w:cs="Times New Roman"/>
          <w:sz w:val="28"/>
          <w:szCs w:val="28"/>
        </w:rPr>
        <w:t>1.Для благоустройства территории поселения, реализации комплекса</w:t>
      </w:r>
    </w:p>
    <w:p w14:paraId="09DA3C5A" w14:textId="77777777" w:rsidR="00DA3084" w:rsidRPr="00DA3084" w:rsidRDefault="00DA3084" w:rsidP="00DA3084">
      <w:pPr>
        <w:spacing w:line="252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84">
        <w:rPr>
          <w:rFonts w:ascii="Times New Roman" w:eastAsia="Calibri" w:hAnsi="Times New Roman" w:cs="Times New Roman"/>
          <w:sz w:val="28"/>
          <w:szCs w:val="28"/>
        </w:rPr>
        <w:t>мероприятий, направленные на повышение комфортности условий граждан по поддержанию эстетического состояния территории муниципального образования</w:t>
      </w:r>
    </w:p>
    <w:p w14:paraId="144A01CB" w14:textId="77777777" w:rsidR="00DA3084" w:rsidRPr="00DA3084" w:rsidRDefault="00DA3084" w:rsidP="00DA3084">
      <w:pPr>
        <w:spacing w:line="252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84">
        <w:rPr>
          <w:rFonts w:ascii="Times New Roman" w:eastAsia="Calibri" w:hAnsi="Times New Roman" w:cs="Times New Roman"/>
          <w:sz w:val="28"/>
          <w:szCs w:val="28"/>
        </w:rPr>
        <w:t xml:space="preserve">- благоустроить территорию «Парка Победы» </w:t>
      </w:r>
    </w:p>
    <w:p w14:paraId="76338BF4" w14:textId="77777777" w:rsidR="00DA3084" w:rsidRPr="00DA3084" w:rsidRDefault="00DA3084" w:rsidP="00DA3084">
      <w:pPr>
        <w:spacing w:line="252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84">
        <w:rPr>
          <w:rFonts w:ascii="Times New Roman" w:eastAsia="Calibri" w:hAnsi="Times New Roman" w:cs="Times New Roman"/>
          <w:sz w:val="28"/>
          <w:szCs w:val="28"/>
        </w:rPr>
        <w:t xml:space="preserve">- установить обелиск павшим воинам Великой Отечественной Войны в селе </w:t>
      </w:r>
      <w:proofErr w:type="spellStart"/>
      <w:r w:rsidRPr="00DA3084">
        <w:rPr>
          <w:rFonts w:ascii="Times New Roman" w:eastAsia="Calibri" w:hAnsi="Times New Roman" w:cs="Times New Roman"/>
          <w:sz w:val="28"/>
          <w:szCs w:val="28"/>
        </w:rPr>
        <w:t>Ясын</w:t>
      </w:r>
      <w:proofErr w:type="spellEnd"/>
      <w:r w:rsidRPr="00DA30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A3084">
        <w:rPr>
          <w:rFonts w:ascii="Times New Roman" w:eastAsia="Calibri" w:hAnsi="Times New Roman" w:cs="Times New Roman"/>
          <w:sz w:val="28"/>
          <w:szCs w:val="28"/>
        </w:rPr>
        <w:t>Сокан</w:t>
      </w:r>
      <w:proofErr w:type="spellEnd"/>
      <w:r w:rsidRPr="00DA308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8D0D39" w14:textId="77777777" w:rsidR="00DA3084" w:rsidRPr="00DA3084" w:rsidRDefault="00DA3084" w:rsidP="00DA3084">
      <w:pPr>
        <w:spacing w:line="252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84">
        <w:rPr>
          <w:rFonts w:ascii="Times New Roman" w:eastAsia="Calibri" w:hAnsi="Times New Roman" w:cs="Times New Roman"/>
          <w:sz w:val="28"/>
          <w:szCs w:val="28"/>
        </w:rPr>
        <w:t xml:space="preserve">- благоустроить территории, предусматривающее наружное освещение улиц 1Мая, Набережная в селе </w:t>
      </w:r>
      <w:proofErr w:type="spellStart"/>
      <w:r w:rsidRPr="00DA3084">
        <w:rPr>
          <w:rFonts w:ascii="Times New Roman" w:eastAsia="Calibri" w:hAnsi="Times New Roman" w:cs="Times New Roman"/>
          <w:sz w:val="28"/>
          <w:szCs w:val="28"/>
        </w:rPr>
        <w:t>Ясын-Сокан</w:t>
      </w:r>
      <w:proofErr w:type="spellEnd"/>
      <w:r w:rsidRPr="00DA308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4107AA" w14:textId="77777777" w:rsidR="00DA3084" w:rsidRPr="00DA3084" w:rsidRDefault="00DA3084" w:rsidP="00DA3084">
      <w:pPr>
        <w:spacing w:line="252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84">
        <w:rPr>
          <w:rFonts w:ascii="Times New Roman" w:eastAsia="Calibri" w:hAnsi="Times New Roman" w:cs="Times New Roman"/>
          <w:sz w:val="28"/>
          <w:szCs w:val="28"/>
        </w:rPr>
        <w:t xml:space="preserve">- установить </w:t>
      </w:r>
      <w:proofErr w:type="gramStart"/>
      <w:r w:rsidRPr="00DA3084">
        <w:rPr>
          <w:rFonts w:ascii="Times New Roman" w:eastAsia="Calibri" w:hAnsi="Times New Roman" w:cs="Times New Roman"/>
          <w:sz w:val="28"/>
          <w:szCs w:val="28"/>
        </w:rPr>
        <w:t>детскую  игровую</w:t>
      </w:r>
      <w:proofErr w:type="gramEnd"/>
      <w:r w:rsidRPr="00DA3084">
        <w:rPr>
          <w:rFonts w:ascii="Times New Roman" w:eastAsia="Calibri" w:hAnsi="Times New Roman" w:cs="Times New Roman"/>
          <w:sz w:val="28"/>
          <w:szCs w:val="28"/>
        </w:rPr>
        <w:t xml:space="preserve"> площадку в с.Джанай по ул. «Строительная» и в </w:t>
      </w:r>
      <w:proofErr w:type="spellStart"/>
      <w:r w:rsidRPr="00DA3084">
        <w:rPr>
          <w:rFonts w:ascii="Times New Roman" w:eastAsia="Calibri" w:hAnsi="Times New Roman" w:cs="Times New Roman"/>
          <w:sz w:val="28"/>
          <w:szCs w:val="28"/>
        </w:rPr>
        <w:t>п.Подчалык</w:t>
      </w:r>
      <w:proofErr w:type="spellEnd"/>
      <w:r w:rsidRPr="00DA308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1CFFB4C" w14:textId="77777777" w:rsidR="00DA3084" w:rsidRPr="00DA3084" w:rsidRDefault="00DA3084" w:rsidP="00DA3084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</w:p>
    <w:p w14:paraId="42E853B9" w14:textId="77777777" w:rsidR="00DA3084" w:rsidRPr="00DA3084" w:rsidRDefault="00DA3084" w:rsidP="00DA3084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5E0B420" w14:textId="77777777" w:rsidR="00DA3084" w:rsidRPr="00DA3084" w:rsidRDefault="00DA3084" w:rsidP="00DA3084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786B1A3F" w14:textId="77777777" w:rsidR="00DA3084" w:rsidRPr="00DA3084" w:rsidRDefault="00DA3084" w:rsidP="00DA3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2. Настоящее решение подлежит обнародованию путём его размещения на информационном стенде, расположенном в библиотеке, на информационном </w:t>
      </w:r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lastRenderedPageBreak/>
        <w:t xml:space="preserve">стенде администрации муниципального </w:t>
      </w:r>
      <w:proofErr w:type="gramStart"/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образования  и</w:t>
      </w:r>
      <w:proofErr w:type="gramEnd"/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на официальном сайте администрации МО «</w:t>
      </w:r>
      <w:proofErr w:type="spellStart"/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Pr="00DA308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A3084">
        <w:rPr>
          <w:rFonts w:ascii="Times New Roman" w:eastAsia="Times New Roman" w:hAnsi="Times New Roman" w:cs="Times New Roman"/>
          <w:sz w:val="28"/>
          <w:lang w:val="en-US" w:eastAsia="ru-RU"/>
        </w:rPr>
        <w:t>http</w:t>
      </w:r>
      <w:r w:rsidRPr="00DA3084">
        <w:rPr>
          <w:rFonts w:ascii="Times New Roman" w:eastAsia="Times New Roman" w:hAnsi="Times New Roman" w:cs="Times New Roman"/>
          <w:sz w:val="28"/>
          <w:lang w:eastAsia="ru-RU"/>
        </w:rPr>
        <w:t>://</w:t>
      </w:r>
      <w:proofErr w:type="spellStart"/>
      <w:r w:rsidRPr="00DA3084">
        <w:rPr>
          <w:rFonts w:ascii="Times New Roman" w:eastAsia="Times New Roman" w:hAnsi="Times New Roman" w:cs="Times New Roman"/>
          <w:sz w:val="28"/>
          <w:lang w:val="en-US" w:eastAsia="ru-RU"/>
        </w:rPr>
        <w:t>mo</w:t>
      </w:r>
      <w:proofErr w:type="spellEnd"/>
      <w:r w:rsidRPr="00DA308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spellStart"/>
      <w:r w:rsidRPr="00DA3084">
        <w:rPr>
          <w:rFonts w:ascii="Times New Roman" w:eastAsia="Times New Roman" w:hAnsi="Times New Roman" w:cs="Times New Roman"/>
          <w:sz w:val="28"/>
          <w:lang w:val="en-US" w:eastAsia="ru-RU"/>
        </w:rPr>
        <w:t>astrobl</w:t>
      </w:r>
      <w:proofErr w:type="spellEnd"/>
      <w:r w:rsidRPr="00DA308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spellStart"/>
      <w:r w:rsidRPr="00DA3084">
        <w:rPr>
          <w:rFonts w:ascii="Times New Roman" w:eastAsia="Times New Roman" w:hAnsi="Times New Roman" w:cs="Times New Roman"/>
          <w:sz w:val="28"/>
          <w:lang w:val="en-US" w:eastAsia="ru-RU"/>
        </w:rPr>
        <w:t>ru</w:t>
      </w:r>
      <w:proofErr w:type="spellEnd"/>
      <w:r w:rsidRPr="00DA3084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spellStart"/>
      <w:r w:rsidRPr="00DA3084">
        <w:rPr>
          <w:rFonts w:ascii="Times New Roman" w:eastAsia="Times New Roman" w:hAnsi="Times New Roman" w:cs="Times New Roman"/>
          <w:sz w:val="28"/>
          <w:lang w:val="en-US" w:eastAsia="ru-RU"/>
        </w:rPr>
        <w:t>dzhanajskijselsovet</w:t>
      </w:r>
      <w:proofErr w:type="spellEnd"/>
      <w:r w:rsidRPr="00DA308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3FDACEEF" w14:textId="77777777" w:rsidR="00DA3084" w:rsidRPr="00DA3084" w:rsidRDefault="00DA3084" w:rsidP="00DA308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 w:rsidRPr="00DA308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3. Настоящее решение вступает в силу со дня подписания.  </w:t>
      </w:r>
    </w:p>
    <w:p w14:paraId="48417DF7" w14:textId="77777777" w:rsidR="00DA3084" w:rsidRPr="00DA3084" w:rsidRDefault="00DA3084" w:rsidP="00DA30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8A5017" w14:textId="77777777" w:rsidR="00DA3084" w:rsidRPr="00DA3084" w:rsidRDefault="00DA3084" w:rsidP="00DA3084">
      <w:pPr>
        <w:spacing w:line="252" w:lineRule="auto"/>
        <w:rPr>
          <w:rFonts w:ascii="Roboto" w:eastAsia="Times New Roman" w:hAnsi="Roboto" w:cs="Helvetica"/>
          <w:color w:val="39465C"/>
          <w:sz w:val="21"/>
          <w:szCs w:val="21"/>
          <w:lang w:eastAsia="ru-RU"/>
        </w:rPr>
      </w:pPr>
    </w:p>
    <w:p w14:paraId="3C2F3049" w14:textId="77777777" w:rsidR="00DA3084" w:rsidRPr="00DA3084" w:rsidRDefault="00DA3084" w:rsidP="00DA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795C479E" w14:textId="77777777" w:rsidR="00DA3084" w:rsidRPr="00DA3084" w:rsidRDefault="00DA3084" w:rsidP="00DA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64347633" w14:textId="77777777" w:rsidR="00DA3084" w:rsidRPr="00DA3084" w:rsidRDefault="00DA3084" w:rsidP="00DA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781D5" w14:textId="77777777" w:rsidR="00DA3084" w:rsidRPr="00DA3084" w:rsidRDefault="00DA3084" w:rsidP="00DA30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DA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С.Я.Джуманов</w:t>
      </w:r>
      <w:proofErr w:type="spellEnd"/>
    </w:p>
    <w:p w14:paraId="742C9328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D164A02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B221EE6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7080DE2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B097702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52774BF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5B6A83E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B6118BC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6FE9F56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133AB8B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648AC5E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D0966D1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CBA4382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0BC9511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DAF618D" w14:textId="77777777" w:rsidR="00DA3084" w:rsidRPr="00DA3084" w:rsidRDefault="00DA3084" w:rsidP="00DA3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BB6FE2E" w14:textId="77777777" w:rsidR="009739DD" w:rsidRDefault="009739DD">
      <w:bookmarkStart w:id="1" w:name="_GoBack"/>
      <w:bookmarkEnd w:id="1"/>
    </w:p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FE"/>
    <w:rsid w:val="00417EFE"/>
    <w:rsid w:val="009739DD"/>
    <w:rsid w:val="00D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44D8F-02FC-486F-8980-FDF7A37C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3</cp:revision>
  <dcterms:created xsi:type="dcterms:W3CDTF">2021-03-03T05:05:00Z</dcterms:created>
  <dcterms:modified xsi:type="dcterms:W3CDTF">2021-03-03T05:05:00Z</dcterms:modified>
</cp:coreProperties>
</file>