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DD61E" w14:textId="5F42C412" w:rsidR="000F7CFE" w:rsidRDefault="000F7CFE" w:rsidP="00940471">
      <w:pPr>
        <w:spacing w:after="0" w:line="240" w:lineRule="auto"/>
        <w:jc w:val="center"/>
        <w:outlineLvl w:val="0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СОВЕТ МУНИЦИПАЛЬНОГО ОБРАЗОВАНИЯ</w:t>
      </w:r>
    </w:p>
    <w:p w14:paraId="2BCBFDB7" w14:textId="77777777" w:rsidR="000F7CFE" w:rsidRDefault="000F7CFE" w:rsidP="00940471">
      <w:pPr>
        <w:suppressAutoHyphens/>
        <w:spacing w:after="0" w:line="240" w:lineRule="auto"/>
        <w:jc w:val="center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«ДЖАНАЙСКИЙ СЕЛЬСОВЕТ»</w:t>
      </w:r>
    </w:p>
    <w:p w14:paraId="4BD10D87" w14:textId="77777777" w:rsidR="000F7CFE" w:rsidRDefault="000F7CFE" w:rsidP="00940471">
      <w:pPr>
        <w:suppressAutoHyphens/>
        <w:spacing w:after="0" w:line="240" w:lineRule="auto"/>
        <w:jc w:val="center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КРАСНОЯРСКОГО РАЙОНА АСТРАХАНСКОЙ ОБЛАСТИ</w:t>
      </w:r>
    </w:p>
    <w:p w14:paraId="2E00C8CA" w14:textId="77777777" w:rsidR="000F7CFE" w:rsidRDefault="000F7CFE" w:rsidP="00940471">
      <w:pPr>
        <w:keepNext/>
        <w:widowControl w:val="0"/>
        <w:tabs>
          <w:tab w:val="left" w:pos="0"/>
        </w:tabs>
        <w:suppressAutoHyphens/>
        <w:overflowPunct w:val="0"/>
        <w:autoSpaceDE w:val="0"/>
        <w:spacing w:after="0" w:line="360" w:lineRule="auto"/>
        <w:jc w:val="center"/>
        <w:textAlignment w:val="baseline"/>
        <w:outlineLvl w:val="0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6F23B191" w14:textId="77777777" w:rsidR="000F7CFE" w:rsidRDefault="000F7CFE" w:rsidP="000F7CFE">
      <w:pPr>
        <w:keepNext/>
        <w:widowControl w:val="0"/>
        <w:tabs>
          <w:tab w:val="left" w:pos="0"/>
        </w:tabs>
        <w:suppressAutoHyphens/>
        <w:overflowPunct w:val="0"/>
        <w:autoSpaceDE w:val="0"/>
        <w:spacing w:after="0" w:line="360" w:lineRule="auto"/>
        <w:jc w:val="center"/>
        <w:textAlignment w:val="baseline"/>
        <w:outlineLvl w:val="0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РЕШЕНИЕ  </w:t>
      </w:r>
    </w:p>
    <w:p w14:paraId="475FECC1" w14:textId="7707F024" w:rsidR="000F7CFE" w:rsidRDefault="000F7CFE" w:rsidP="000F7CFE">
      <w:pPr>
        <w:widowControl w:val="0"/>
        <w:suppressAutoHyphens/>
        <w:spacing w:after="0" w:line="240" w:lineRule="auto"/>
        <w:ind w:right="-2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«</w:t>
      </w:r>
      <w:r w:rsidR="00360155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29</w:t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»   </w:t>
      </w:r>
      <w:r w:rsidR="00360155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января</w:t>
      </w:r>
      <w:bookmarkStart w:id="0" w:name="_GoBack"/>
      <w:bookmarkEnd w:id="0"/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2021 г</w:t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ab/>
        <w:t xml:space="preserve">                         </w:t>
      </w:r>
      <w:r w:rsidR="00940471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</w:t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№ </w:t>
      </w:r>
      <w:r w:rsidR="00360155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24</w:t>
      </w:r>
    </w:p>
    <w:p w14:paraId="460A834D" w14:textId="77777777" w:rsidR="000F7CFE" w:rsidRDefault="000F7CFE" w:rsidP="000F7CFE">
      <w:pPr>
        <w:widowControl w:val="0"/>
        <w:suppressAutoHyphens/>
        <w:spacing w:after="0" w:line="240" w:lineRule="auto"/>
        <w:ind w:right="-2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с.Джанай</w:t>
      </w:r>
    </w:p>
    <w:p w14:paraId="1C5BFCFD" w14:textId="77777777" w:rsidR="000F7CFE" w:rsidRDefault="000F7CFE" w:rsidP="000F7CFE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31620904" w14:textId="77777777" w:rsidR="000F7CFE" w:rsidRDefault="000F7CFE" w:rsidP="000F7CFE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1900B78C" w14:textId="77777777" w:rsidR="000F7CFE" w:rsidRDefault="000F7CFE" w:rsidP="000F7CFE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О передаче муниципальным образованием </w:t>
      </w:r>
    </w:p>
    <w:p w14:paraId="4B8E2836" w14:textId="77777777" w:rsidR="000F7CFE" w:rsidRDefault="000F7CFE" w:rsidP="000F7CFE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«</w:t>
      </w:r>
      <w:proofErr w:type="spellStart"/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Джанайский</w:t>
      </w:r>
      <w:proofErr w:type="spellEnd"/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сельсовет» полномочий</w:t>
      </w:r>
    </w:p>
    <w:p w14:paraId="48A8873D" w14:textId="0AFB1383" w:rsidR="000F7CFE" w:rsidRDefault="000F7CFE" w:rsidP="000F7CFE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по </w:t>
      </w:r>
      <w:r w:rsidR="005D1A5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благоустройству сквера</w:t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в с.Джанай</w:t>
      </w:r>
    </w:p>
    <w:p w14:paraId="04590961" w14:textId="77777777" w:rsidR="000F7CFE" w:rsidRDefault="000F7CFE" w:rsidP="000F7CFE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муниципальному образованию «Красноярский район» </w:t>
      </w:r>
    </w:p>
    <w:p w14:paraId="66C97606" w14:textId="77777777" w:rsidR="000F7CFE" w:rsidRDefault="000F7CFE" w:rsidP="000F7CFE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59C1AF53" w14:textId="77777777" w:rsidR="000F7CFE" w:rsidRDefault="000F7CFE" w:rsidP="000F7C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 </w:t>
      </w:r>
    </w:p>
    <w:p w14:paraId="443AE1FE" w14:textId="13414A21" w:rsidR="0033647F" w:rsidRPr="0033647F" w:rsidRDefault="0033647F" w:rsidP="0033647F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47F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пунктом 19 части 1, частью 3 статьи 14, частью 4 статьи 15 Федерального закона от 06.10.2003 № 131-Ф3 «Об общих принципах организации местного самоуправления в Российской Федерации</w:t>
      </w:r>
      <w:r w:rsidR="005D1A52" w:rsidRPr="0033647F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3364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0612">
        <w:rPr>
          <w:rFonts w:ascii="Times New Roman" w:eastAsia="Times New Roman" w:hAnsi="Times New Roman"/>
          <w:sz w:val="28"/>
          <w:szCs w:val="28"/>
          <w:lang w:eastAsia="ru-RU"/>
        </w:rPr>
        <w:t>обращения главы МО «</w:t>
      </w:r>
      <w:proofErr w:type="spellStart"/>
      <w:r w:rsidR="00260612"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proofErr w:type="spellEnd"/>
      <w:r w:rsidR="0026061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</w:t>
      </w:r>
      <w:proofErr w:type="spellStart"/>
      <w:r w:rsidR="00260612">
        <w:rPr>
          <w:rFonts w:ascii="Times New Roman" w:eastAsia="Times New Roman" w:hAnsi="Times New Roman"/>
          <w:sz w:val="28"/>
          <w:szCs w:val="28"/>
          <w:lang w:eastAsia="ru-RU"/>
        </w:rPr>
        <w:t>Джуманова</w:t>
      </w:r>
      <w:proofErr w:type="spellEnd"/>
      <w:r w:rsidR="00260612">
        <w:rPr>
          <w:rFonts w:ascii="Times New Roman" w:eastAsia="Times New Roman" w:hAnsi="Times New Roman"/>
          <w:sz w:val="28"/>
          <w:szCs w:val="28"/>
          <w:lang w:eastAsia="ru-RU"/>
        </w:rPr>
        <w:t xml:space="preserve"> С.Я. от 27.01.2021 № 41/1и ответа на обращения от заместителя главы администрации района по функционированию систем жизнеобеспечения </w:t>
      </w:r>
      <w:proofErr w:type="spellStart"/>
      <w:r w:rsidR="00260612">
        <w:rPr>
          <w:rFonts w:ascii="Times New Roman" w:eastAsia="Times New Roman" w:hAnsi="Times New Roman"/>
          <w:sz w:val="28"/>
          <w:szCs w:val="28"/>
          <w:lang w:eastAsia="ru-RU"/>
        </w:rPr>
        <w:t>С.И.Светлова</w:t>
      </w:r>
      <w:proofErr w:type="spellEnd"/>
      <w:r w:rsidR="00260612">
        <w:rPr>
          <w:rFonts w:ascii="Times New Roman" w:eastAsia="Times New Roman" w:hAnsi="Times New Roman"/>
          <w:sz w:val="28"/>
          <w:szCs w:val="28"/>
          <w:lang w:eastAsia="ru-RU"/>
        </w:rPr>
        <w:t xml:space="preserve"> , от 28.01.2021 г № 01-05-068/1, </w:t>
      </w:r>
      <w:r w:rsidRPr="0033647F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</w:t>
      </w:r>
      <w:r w:rsidRPr="003364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0612">
        <w:rPr>
          <w:rFonts w:ascii="Times New Roman" w:eastAsia="Times New Roman" w:hAnsi="Times New Roman"/>
          <w:sz w:val="28"/>
          <w:szCs w:val="28"/>
          <w:lang w:eastAsia="ru-RU"/>
        </w:rPr>
        <w:t>Совет муниципального образования «</w:t>
      </w:r>
      <w:proofErr w:type="spellStart"/>
      <w:r w:rsidR="00260612"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proofErr w:type="spellEnd"/>
      <w:r w:rsidR="0026061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</w:t>
      </w:r>
    </w:p>
    <w:p w14:paraId="21FC9CA0" w14:textId="77777777" w:rsidR="0033647F" w:rsidRPr="0033647F" w:rsidRDefault="0033647F" w:rsidP="003364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3CAA06" w14:textId="77777777" w:rsidR="000F7CFE" w:rsidRDefault="000F7CFE" w:rsidP="000F7C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РЕШИЛ:</w:t>
      </w:r>
    </w:p>
    <w:p w14:paraId="26534B06" w14:textId="029E51EA" w:rsidR="000F7CFE" w:rsidRDefault="000F7CFE" w:rsidP="000F7C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1. Муниципальному образованию «</w:t>
      </w:r>
      <w:proofErr w:type="spellStart"/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Джанайский</w:t>
      </w:r>
      <w:proofErr w:type="spellEnd"/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сельсовет» передать осуществление полномочий </w:t>
      </w:r>
      <w:r w:rsidR="0033647F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в </w:t>
      </w:r>
      <w:r w:rsidR="00A32695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части благоустройства</w:t>
      </w:r>
      <w:r w:rsidR="0033647F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сквера в с.Д</w:t>
      </w:r>
      <w:r w:rsidR="004A1E45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ж</w:t>
      </w:r>
      <w:r w:rsidR="0033647F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анай</w:t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муниципальному образованию «Красноярский район» на срок с 1 </w:t>
      </w:r>
      <w:r w:rsidR="005D1A5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февраля</w:t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2021 года до 31 декабря 202</w:t>
      </w:r>
      <w:r w:rsidR="00935B30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1</w:t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года включительно.</w:t>
      </w:r>
    </w:p>
    <w:p w14:paraId="6471EA69" w14:textId="77777777" w:rsidR="000F7CFE" w:rsidRDefault="000F7CFE" w:rsidP="000F7C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strike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2.  Направить настоящее решение Главе МО «Красноярский район» и Совету МО «Красноярский район» для рассмотрения. </w:t>
      </w:r>
    </w:p>
    <w:p w14:paraId="44B3B8DE" w14:textId="057634CA" w:rsidR="000F7CFE" w:rsidRDefault="007846AE" w:rsidP="000F7C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3</w:t>
      </w:r>
      <w:r w:rsidR="000F7CFE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.</w:t>
      </w:r>
      <w:r w:rsidR="000F7CFE">
        <w:rPr>
          <w:rFonts w:ascii="Times New Roman" w:hAnsi="Times New Roman"/>
          <w:sz w:val="28"/>
          <w:szCs w:val="28"/>
        </w:rPr>
        <w:t>Настоящее решение подлежит обнародованию путём его размещения на информационном стенде, расположенном в библиотеке, на информационном стенде администрации муниципального образования и на официальном сайте администрации МО «</w:t>
      </w:r>
      <w:proofErr w:type="spellStart"/>
      <w:r w:rsidR="000F7CFE">
        <w:rPr>
          <w:rFonts w:ascii="Times New Roman" w:hAnsi="Times New Roman"/>
          <w:sz w:val="28"/>
          <w:szCs w:val="28"/>
        </w:rPr>
        <w:t>Джанайский</w:t>
      </w:r>
      <w:proofErr w:type="spellEnd"/>
      <w:r w:rsidR="000F7CFE">
        <w:rPr>
          <w:rFonts w:ascii="Times New Roman" w:hAnsi="Times New Roman"/>
          <w:sz w:val="28"/>
          <w:szCs w:val="28"/>
        </w:rPr>
        <w:t xml:space="preserve"> сельсовет» http://mo.astrobl.ru.dzhanajskijselsovet.                      </w:t>
      </w:r>
    </w:p>
    <w:p w14:paraId="6870A593" w14:textId="70F15C20" w:rsidR="000F7CFE" w:rsidRDefault="00935B30" w:rsidP="000F7C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4</w:t>
      </w:r>
      <w:r w:rsidR="000F7CFE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. Настоящее решение вступает в силу со дня принятия.  </w:t>
      </w:r>
    </w:p>
    <w:p w14:paraId="448CDE88" w14:textId="77777777" w:rsidR="000F7CFE" w:rsidRDefault="000F7CFE" w:rsidP="000F7C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35AFBDB4" w14:textId="77777777" w:rsidR="000F7CFE" w:rsidRDefault="000F7CFE" w:rsidP="000F7C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320D66F4" w14:textId="77777777" w:rsidR="000F7CFE" w:rsidRDefault="000F7CFE" w:rsidP="000F7C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Председатель Совета МО «</w:t>
      </w:r>
      <w:proofErr w:type="spellStart"/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Джанайский</w:t>
      </w:r>
      <w:proofErr w:type="spellEnd"/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</w:t>
      </w:r>
      <w:proofErr w:type="gramStart"/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сельсовет»   </w:t>
      </w:r>
      <w:proofErr w:type="gramEnd"/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          Р.Н. </w:t>
      </w:r>
      <w:proofErr w:type="spellStart"/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Кильдалиев</w:t>
      </w:r>
      <w:proofErr w:type="spellEnd"/>
    </w:p>
    <w:p w14:paraId="5294B2E3" w14:textId="77777777" w:rsidR="00940471" w:rsidRDefault="00940471" w:rsidP="000F7C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180A2D41" w14:textId="1CB122E7" w:rsidR="000F7CFE" w:rsidRDefault="000F7CFE" w:rsidP="000F7C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Глава МО «</w:t>
      </w:r>
      <w:proofErr w:type="spellStart"/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Джанайский</w:t>
      </w:r>
      <w:proofErr w:type="spellEnd"/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</w:t>
      </w:r>
      <w:proofErr w:type="gramStart"/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сельсовет»   </w:t>
      </w:r>
      <w:proofErr w:type="gramEnd"/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                                    </w:t>
      </w:r>
      <w:proofErr w:type="spellStart"/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С.Я.Джуманов</w:t>
      </w:r>
      <w:proofErr w:type="spellEnd"/>
    </w:p>
    <w:p w14:paraId="5976C72A" w14:textId="77777777" w:rsidR="000F7CFE" w:rsidRDefault="000F7CFE" w:rsidP="000F7CFE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14:paraId="3CC38B12" w14:textId="77777777" w:rsidR="000F7CFE" w:rsidRDefault="000F7CFE" w:rsidP="000F7CFE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34BB1233" w14:textId="77777777" w:rsidR="000F7CFE" w:rsidRDefault="000F7CFE" w:rsidP="000F7CFE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07B5EE25" w14:textId="77777777" w:rsidR="000F7CFE" w:rsidRDefault="000F7CFE" w:rsidP="000F7CFE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697DBD15" w14:textId="77777777" w:rsidR="000F7CFE" w:rsidRDefault="000F7CFE" w:rsidP="000F7CF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14:paraId="17CBBEF3" w14:textId="77777777" w:rsidR="000F7CFE" w:rsidRDefault="000F7CFE" w:rsidP="000F7CF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14:paraId="7E692E77" w14:textId="77777777" w:rsidR="000F7CFE" w:rsidRDefault="000F7CFE" w:rsidP="000F7CF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14:paraId="2428824B" w14:textId="77777777" w:rsidR="000F7CFE" w:rsidRDefault="000F7CFE" w:rsidP="000F7CF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14:paraId="411B42D9" w14:textId="77777777" w:rsidR="000F7CFE" w:rsidRDefault="000F7CFE" w:rsidP="000F7CF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14:paraId="4DE0633C" w14:textId="77777777" w:rsidR="000F7CFE" w:rsidRDefault="000F7CFE" w:rsidP="000F7CF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14:paraId="344BDDEC" w14:textId="77777777" w:rsidR="000F7CFE" w:rsidRDefault="000F7CFE" w:rsidP="000F7CF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14:paraId="166C7C21" w14:textId="77777777" w:rsidR="009739DD" w:rsidRDefault="009739DD"/>
    <w:sectPr w:rsidR="0097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4A"/>
    <w:rsid w:val="000F7CFE"/>
    <w:rsid w:val="00260612"/>
    <w:rsid w:val="0033647F"/>
    <w:rsid w:val="00360155"/>
    <w:rsid w:val="004A1E45"/>
    <w:rsid w:val="005D0096"/>
    <w:rsid w:val="005D1A52"/>
    <w:rsid w:val="007846AE"/>
    <w:rsid w:val="00935B30"/>
    <w:rsid w:val="00940471"/>
    <w:rsid w:val="009739DD"/>
    <w:rsid w:val="00A32695"/>
    <w:rsid w:val="00E2484A"/>
    <w:rsid w:val="00F7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7A81"/>
  <w15:chartTrackingRefBased/>
  <w15:docId w15:val="{A69E4513-0977-42B8-A7BC-73B28C77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CF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B308D-10F5-48DF-BAE9-DF40581D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user-6098</cp:lastModifiedBy>
  <cp:revision>20</cp:revision>
  <cp:lastPrinted>2021-02-12T07:52:00Z</cp:lastPrinted>
  <dcterms:created xsi:type="dcterms:W3CDTF">2021-01-15T05:13:00Z</dcterms:created>
  <dcterms:modified xsi:type="dcterms:W3CDTF">2021-02-12T09:43:00Z</dcterms:modified>
</cp:coreProperties>
</file>