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B76" w:rsidRDefault="00706B58" w:rsidP="00F9325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Сведения о численности населения по администрации</w:t>
      </w:r>
    </w:p>
    <w:tbl>
      <w:tblPr>
        <w:tblStyle w:val="a6"/>
        <w:tblpPr w:leftFromText="180" w:rightFromText="180" w:vertAnchor="page" w:horzAnchor="margin" w:tblpXSpec="center" w:tblpY="3511"/>
        <w:tblW w:w="11712" w:type="dxa"/>
        <w:tblLook w:val="04A0" w:firstRow="1" w:lastRow="0" w:firstColumn="1" w:lastColumn="0" w:noHBand="0" w:noVBand="1"/>
      </w:tblPr>
      <w:tblGrid>
        <w:gridCol w:w="498"/>
        <w:gridCol w:w="2090"/>
        <w:gridCol w:w="1335"/>
        <w:gridCol w:w="1715"/>
        <w:gridCol w:w="2920"/>
        <w:gridCol w:w="3154"/>
      </w:tblGrid>
      <w:tr w:rsidR="00706B58" w:rsidTr="00706B58">
        <w:tc>
          <w:tcPr>
            <w:tcW w:w="498" w:type="dxa"/>
            <w:shd w:val="clear" w:color="auto" w:fill="auto"/>
            <w:tcMar>
              <w:left w:w="108" w:type="dxa"/>
            </w:tcMar>
          </w:tcPr>
          <w:p w:rsidR="00706B58" w:rsidRDefault="00706B58" w:rsidP="00706B58">
            <w:r>
              <w:t>№</w:t>
            </w:r>
          </w:p>
        </w:tc>
        <w:tc>
          <w:tcPr>
            <w:tcW w:w="2090" w:type="dxa"/>
            <w:shd w:val="clear" w:color="auto" w:fill="auto"/>
            <w:tcMar>
              <w:left w:w="108" w:type="dxa"/>
            </w:tcMar>
          </w:tcPr>
          <w:p w:rsidR="00706B58" w:rsidRDefault="00706B58" w:rsidP="00706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населенных пунктов</w:t>
            </w:r>
          </w:p>
        </w:tc>
        <w:tc>
          <w:tcPr>
            <w:tcW w:w="1335" w:type="dxa"/>
            <w:shd w:val="clear" w:color="auto" w:fill="auto"/>
            <w:tcMar>
              <w:left w:w="108" w:type="dxa"/>
            </w:tcMar>
          </w:tcPr>
          <w:p w:rsidR="00706B58" w:rsidRDefault="00706B58" w:rsidP="00706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хозяйств</w:t>
            </w:r>
          </w:p>
        </w:tc>
        <w:tc>
          <w:tcPr>
            <w:tcW w:w="1715" w:type="dxa"/>
            <w:shd w:val="clear" w:color="auto" w:fill="auto"/>
            <w:tcMar>
              <w:left w:w="108" w:type="dxa"/>
            </w:tcMar>
          </w:tcPr>
          <w:p w:rsidR="00706B58" w:rsidRDefault="00706B58" w:rsidP="00706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Постоянное население</w:t>
            </w:r>
          </w:p>
        </w:tc>
        <w:tc>
          <w:tcPr>
            <w:tcW w:w="2920" w:type="dxa"/>
            <w:shd w:val="clear" w:color="auto" w:fill="auto"/>
            <w:tcMar>
              <w:left w:w="108" w:type="dxa"/>
            </w:tcMar>
          </w:tcPr>
          <w:p w:rsidR="00706B58" w:rsidRDefault="00706B58" w:rsidP="00706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Зарегистрированных</w:t>
            </w:r>
          </w:p>
          <w:p w:rsidR="00706B58" w:rsidRDefault="00706B58" w:rsidP="00706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граждан</w:t>
            </w:r>
          </w:p>
        </w:tc>
        <w:tc>
          <w:tcPr>
            <w:tcW w:w="3154" w:type="dxa"/>
            <w:shd w:val="clear" w:color="auto" w:fill="auto"/>
            <w:tcMar>
              <w:left w:w="108" w:type="dxa"/>
            </w:tcMar>
          </w:tcPr>
          <w:p w:rsidR="00706B58" w:rsidRDefault="00706B58" w:rsidP="00706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Проживающих 1 год и более и незарегистрированные по месту жительства</w:t>
            </w:r>
          </w:p>
        </w:tc>
      </w:tr>
      <w:tr w:rsidR="00706B58" w:rsidTr="00706B58">
        <w:tc>
          <w:tcPr>
            <w:tcW w:w="498" w:type="dxa"/>
            <w:shd w:val="clear" w:color="auto" w:fill="auto"/>
            <w:tcMar>
              <w:left w:w="108" w:type="dxa"/>
            </w:tcMar>
          </w:tcPr>
          <w:p w:rsidR="00706B58" w:rsidRDefault="00706B58" w:rsidP="00706B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090" w:type="dxa"/>
            <w:shd w:val="clear" w:color="auto" w:fill="auto"/>
            <w:tcMar>
              <w:left w:w="108" w:type="dxa"/>
            </w:tcMar>
          </w:tcPr>
          <w:p w:rsidR="00706B58" w:rsidRDefault="00706B58" w:rsidP="00706B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Ясын-Сокан</w:t>
            </w:r>
            <w:proofErr w:type="spellEnd"/>
          </w:p>
        </w:tc>
        <w:tc>
          <w:tcPr>
            <w:tcW w:w="1335" w:type="dxa"/>
            <w:shd w:val="clear" w:color="auto" w:fill="auto"/>
            <w:tcMar>
              <w:left w:w="108" w:type="dxa"/>
            </w:tcMar>
          </w:tcPr>
          <w:p w:rsidR="00706B58" w:rsidRDefault="00706B58" w:rsidP="0070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241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5" w:type="dxa"/>
            <w:shd w:val="clear" w:color="auto" w:fill="auto"/>
            <w:tcMar>
              <w:left w:w="108" w:type="dxa"/>
            </w:tcMar>
          </w:tcPr>
          <w:p w:rsidR="00706B58" w:rsidRPr="00E00977" w:rsidRDefault="00E00977" w:rsidP="0070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650</w:t>
            </w:r>
          </w:p>
        </w:tc>
        <w:tc>
          <w:tcPr>
            <w:tcW w:w="2920" w:type="dxa"/>
            <w:shd w:val="clear" w:color="auto" w:fill="auto"/>
            <w:tcMar>
              <w:left w:w="108" w:type="dxa"/>
            </w:tcMar>
          </w:tcPr>
          <w:p w:rsidR="00706B58" w:rsidRPr="00F93255" w:rsidRDefault="00F93255" w:rsidP="0070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603</w:t>
            </w:r>
          </w:p>
        </w:tc>
        <w:tc>
          <w:tcPr>
            <w:tcW w:w="3154" w:type="dxa"/>
            <w:shd w:val="clear" w:color="auto" w:fill="auto"/>
            <w:tcMar>
              <w:left w:w="108" w:type="dxa"/>
            </w:tcMar>
          </w:tcPr>
          <w:p w:rsidR="00706B58" w:rsidRPr="00E00977" w:rsidRDefault="00E00977" w:rsidP="0070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</w:tr>
      <w:tr w:rsidR="00706B58" w:rsidTr="00706B58">
        <w:tc>
          <w:tcPr>
            <w:tcW w:w="498" w:type="dxa"/>
            <w:shd w:val="clear" w:color="auto" w:fill="auto"/>
            <w:tcMar>
              <w:left w:w="108" w:type="dxa"/>
            </w:tcMar>
          </w:tcPr>
          <w:p w:rsidR="00706B58" w:rsidRDefault="00706B58" w:rsidP="00706B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090" w:type="dxa"/>
            <w:shd w:val="clear" w:color="auto" w:fill="auto"/>
            <w:tcMar>
              <w:left w:w="108" w:type="dxa"/>
            </w:tcMar>
          </w:tcPr>
          <w:p w:rsidR="00706B58" w:rsidRDefault="00706B58" w:rsidP="00706B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с.Джанай</w:t>
            </w:r>
            <w:proofErr w:type="spellEnd"/>
          </w:p>
        </w:tc>
        <w:tc>
          <w:tcPr>
            <w:tcW w:w="1335" w:type="dxa"/>
            <w:shd w:val="clear" w:color="auto" w:fill="auto"/>
            <w:tcMar>
              <w:left w:w="108" w:type="dxa"/>
            </w:tcMar>
          </w:tcPr>
          <w:p w:rsidR="00706B58" w:rsidRDefault="00706B58" w:rsidP="0070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412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15" w:type="dxa"/>
            <w:shd w:val="clear" w:color="auto" w:fill="auto"/>
            <w:tcMar>
              <w:left w:w="108" w:type="dxa"/>
            </w:tcMar>
          </w:tcPr>
          <w:p w:rsidR="00706B58" w:rsidRPr="00E00977" w:rsidRDefault="00E00977" w:rsidP="0070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848</w:t>
            </w:r>
          </w:p>
        </w:tc>
        <w:tc>
          <w:tcPr>
            <w:tcW w:w="2920" w:type="dxa"/>
            <w:shd w:val="clear" w:color="auto" w:fill="auto"/>
            <w:tcMar>
              <w:left w:w="108" w:type="dxa"/>
            </w:tcMar>
          </w:tcPr>
          <w:p w:rsidR="00706B58" w:rsidRPr="00C24124" w:rsidRDefault="00C24124" w:rsidP="0070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1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9325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154" w:type="dxa"/>
            <w:shd w:val="clear" w:color="auto" w:fill="auto"/>
            <w:tcMar>
              <w:left w:w="108" w:type="dxa"/>
            </w:tcMar>
          </w:tcPr>
          <w:p w:rsidR="00706B58" w:rsidRPr="00E00977" w:rsidRDefault="00E00977" w:rsidP="00E0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09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</w:tr>
      <w:tr w:rsidR="00706B58" w:rsidTr="00706B58">
        <w:tc>
          <w:tcPr>
            <w:tcW w:w="498" w:type="dxa"/>
            <w:shd w:val="clear" w:color="auto" w:fill="auto"/>
            <w:tcMar>
              <w:left w:w="108" w:type="dxa"/>
            </w:tcMar>
          </w:tcPr>
          <w:p w:rsidR="00706B58" w:rsidRDefault="00706B58" w:rsidP="00706B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090" w:type="dxa"/>
            <w:shd w:val="clear" w:color="auto" w:fill="auto"/>
            <w:tcMar>
              <w:left w:w="108" w:type="dxa"/>
            </w:tcMar>
          </w:tcPr>
          <w:p w:rsidR="00706B58" w:rsidRDefault="00706B58" w:rsidP="00706B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п.Подчалык</w:t>
            </w:r>
            <w:proofErr w:type="spellEnd"/>
          </w:p>
        </w:tc>
        <w:tc>
          <w:tcPr>
            <w:tcW w:w="1335" w:type="dxa"/>
            <w:shd w:val="clear" w:color="auto" w:fill="auto"/>
            <w:tcMar>
              <w:left w:w="108" w:type="dxa"/>
            </w:tcMar>
          </w:tcPr>
          <w:p w:rsidR="00706B58" w:rsidRDefault="00706B58" w:rsidP="0070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41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15" w:type="dxa"/>
            <w:shd w:val="clear" w:color="auto" w:fill="auto"/>
            <w:tcMar>
              <w:left w:w="108" w:type="dxa"/>
            </w:tcMar>
          </w:tcPr>
          <w:p w:rsidR="00706B58" w:rsidRPr="00E00977" w:rsidRDefault="00E00977" w:rsidP="0070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2920" w:type="dxa"/>
            <w:shd w:val="clear" w:color="auto" w:fill="auto"/>
            <w:tcMar>
              <w:left w:w="108" w:type="dxa"/>
            </w:tcMar>
          </w:tcPr>
          <w:p w:rsidR="00706B58" w:rsidRDefault="00C24124" w:rsidP="0070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154" w:type="dxa"/>
            <w:shd w:val="clear" w:color="auto" w:fill="auto"/>
            <w:tcMar>
              <w:left w:w="108" w:type="dxa"/>
            </w:tcMar>
          </w:tcPr>
          <w:p w:rsidR="00706B58" w:rsidRPr="00E00977" w:rsidRDefault="00E00977" w:rsidP="00E0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706B58" w:rsidTr="00706B58">
        <w:tc>
          <w:tcPr>
            <w:tcW w:w="498" w:type="dxa"/>
            <w:shd w:val="clear" w:color="auto" w:fill="auto"/>
            <w:tcMar>
              <w:left w:w="108" w:type="dxa"/>
            </w:tcMar>
          </w:tcPr>
          <w:p w:rsidR="00706B58" w:rsidRDefault="00706B58" w:rsidP="00706B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090" w:type="dxa"/>
            <w:shd w:val="clear" w:color="auto" w:fill="auto"/>
            <w:tcMar>
              <w:left w:w="108" w:type="dxa"/>
            </w:tcMar>
          </w:tcPr>
          <w:p w:rsidR="00706B58" w:rsidRDefault="00706B58" w:rsidP="00706B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с.Хожетаевка</w:t>
            </w:r>
            <w:proofErr w:type="spellEnd"/>
          </w:p>
        </w:tc>
        <w:tc>
          <w:tcPr>
            <w:tcW w:w="1335" w:type="dxa"/>
            <w:shd w:val="clear" w:color="auto" w:fill="auto"/>
            <w:tcMar>
              <w:left w:w="108" w:type="dxa"/>
            </w:tcMar>
          </w:tcPr>
          <w:p w:rsidR="00706B58" w:rsidRPr="001F03F9" w:rsidRDefault="001F03F9" w:rsidP="0070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715" w:type="dxa"/>
            <w:shd w:val="clear" w:color="auto" w:fill="auto"/>
            <w:tcMar>
              <w:left w:w="108" w:type="dxa"/>
            </w:tcMar>
          </w:tcPr>
          <w:p w:rsidR="00706B58" w:rsidRPr="00E00977" w:rsidRDefault="00E00977" w:rsidP="0070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2920" w:type="dxa"/>
            <w:shd w:val="clear" w:color="auto" w:fill="auto"/>
            <w:tcMar>
              <w:left w:w="108" w:type="dxa"/>
            </w:tcMar>
          </w:tcPr>
          <w:p w:rsidR="00706B58" w:rsidRDefault="00C24124" w:rsidP="0070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54" w:type="dxa"/>
            <w:shd w:val="clear" w:color="auto" w:fill="auto"/>
            <w:tcMar>
              <w:left w:w="108" w:type="dxa"/>
            </w:tcMar>
          </w:tcPr>
          <w:p w:rsidR="00706B58" w:rsidRPr="00E00977" w:rsidRDefault="00E00977" w:rsidP="0070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706B58" w:rsidTr="00706B58">
        <w:tc>
          <w:tcPr>
            <w:tcW w:w="498" w:type="dxa"/>
            <w:shd w:val="clear" w:color="auto" w:fill="auto"/>
            <w:tcMar>
              <w:left w:w="108" w:type="dxa"/>
            </w:tcMar>
          </w:tcPr>
          <w:p w:rsidR="00706B58" w:rsidRDefault="00706B58" w:rsidP="00706B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090" w:type="dxa"/>
            <w:shd w:val="clear" w:color="auto" w:fill="auto"/>
            <w:tcMar>
              <w:left w:w="108" w:type="dxa"/>
            </w:tcMar>
          </w:tcPr>
          <w:p w:rsidR="00706B58" w:rsidRDefault="00706B58" w:rsidP="00706B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с.Вятское</w:t>
            </w:r>
          </w:p>
        </w:tc>
        <w:tc>
          <w:tcPr>
            <w:tcW w:w="1335" w:type="dxa"/>
            <w:shd w:val="clear" w:color="auto" w:fill="auto"/>
            <w:tcMar>
              <w:left w:w="108" w:type="dxa"/>
            </w:tcMar>
          </w:tcPr>
          <w:p w:rsidR="00706B58" w:rsidRDefault="00C24124" w:rsidP="0070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15" w:type="dxa"/>
            <w:shd w:val="clear" w:color="auto" w:fill="auto"/>
            <w:tcMar>
              <w:left w:w="108" w:type="dxa"/>
            </w:tcMar>
          </w:tcPr>
          <w:p w:rsidR="00706B58" w:rsidRPr="00E00977" w:rsidRDefault="00E00977" w:rsidP="0070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2920" w:type="dxa"/>
            <w:shd w:val="clear" w:color="auto" w:fill="auto"/>
            <w:tcMar>
              <w:left w:w="108" w:type="dxa"/>
            </w:tcMar>
          </w:tcPr>
          <w:p w:rsidR="00706B58" w:rsidRDefault="00C24124" w:rsidP="0070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54" w:type="dxa"/>
            <w:shd w:val="clear" w:color="auto" w:fill="auto"/>
            <w:tcMar>
              <w:left w:w="108" w:type="dxa"/>
            </w:tcMar>
          </w:tcPr>
          <w:p w:rsidR="00706B58" w:rsidRPr="00E00977" w:rsidRDefault="00E00977" w:rsidP="0070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706B58" w:rsidTr="00706B58">
        <w:tc>
          <w:tcPr>
            <w:tcW w:w="498" w:type="dxa"/>
            <w:shd w:val="clear" w:color="auto" w:fill="auto"/>
            <w:tcMar>
              <w:left w:w="108" w:type="dxa"/>
            </w:tcMar>
          </w:tcPr>
          <w:p w:rsidR="00706B58" w:rsidRDefault="00706B58" w:rsidP="00706B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auto"/>
            <w:tcMar>
              <w:left w:w="108" w:type="dxa"/>
            </w:tcMar>
          </w:tcPr>
          <w:p w:rsidR="00706B58" w:rsidRDefault="00706B58" w:rsidP="00706B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335" w:type="dxa"/>
            <w:shd w:val="clear" w:color="auto" w:fill="auto"/>
            <w:tcMar>
              <w:left w:w="108" w:type="dxa"/>
            </w:tcMar>
          </w:tcPr>
          <w:p w:rsidR="00706B58" w:rsidRPr="001F03F9" w:rsidRDefault="00C24124" w:rsidP="00C24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843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38</w:t>
            </w:r>
            <w:r w:rsidR="001F03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15" w:type="dxa"/>
            <w:shd w:val="clear" w:color="auto" w:fill="auto"/>
            <w:tcMar>
              <w:left w:w="108" w:type="dxa"/>
            </w:tcMar>
          </w:tcPr>
          <w:p w:rsidR="00706B58" w:rsidRPr="00E00977" w:rsidRDefault="00E00977" w:rsidP="0070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1558</w:t>
            </w:r>
          </w:p>
        </w:tc>
        <w:tc>
          <w:tcPr>
            <w:tcW w:w="2920" w:type="dxa"/>
            <w:shd w:val="clear" w:color="auto" w:fill="auto"/>
            <w:tcMar>
              <w:left w:w="108" w:type="dxa"/>
            </w:tcMar>
          </w:tcPr>
          <w:p w:rsidR="00706B58" w:rsidRDefault="00C24124" w:rsidP="0070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3255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3154" w:type="dxa"/>
            <w:shd w:val="clear" w:color="auto" w:fill="auto"/>
            <w:tcMar>
              <w:left w:w="108" w:type="dxa"/>
            </w:tcMar>
          </w:tcPr>
          <w:p w:rsidR="00706B58" w:rsidRPr="00E00977" w:rsidRDefault="00E00977" w:rsidP="0070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</w:t>
            </w:r>
          </w:p>
        </w:tc>
      </w:tr>
    </w:tbl>
    <w:p w:rsidR="00E03B76" w:rsidRDefault="00706B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«Джанайский сельсовет» по состоянию на </w:t>
      </w:r>
      <w:r>
        <w:rPr>
          <w:rFonts w:ascii="Times New Roman" w:hAnsi="Times New Roman" w:cs="Times New Roman"/>
          <w:b/>
          <w:sz w:val="28"/>
          <w:szCs w:val="28"/>
        </w:rPr>
        <w:t>01.01.20</w:t>
      </w:r>
      <w:r w:rsidR="00C24124" w:rsidRPr="00C24124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E03B76" w:rsidRDefault="00E03B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B76" w:rsidRDefault="00E03B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3B76" w:rsidRDefault="00E03B76">
      <w:pPr>
        <w:rPr>
          <w:rFonts w:ascii="Times New Roman" w:hAnsi="Times New Roman" w:cs="Times New Roman"/>
          <w:sz w:val="28"/>
          <w:szCs w:val="28"/>
        </w:rPr>
      </w:pPr>
    </w:p>
    <w:p w:rsidR="005020F4" w:rsidRDefault="005020F4">
      <w:pPr>
        <w:rPr>
          <w:rFonts w:ascii="Times New Roman" w:hAnsi="Times New Roman" w:cs="Times New Roman"/>
          <w:sz w:val="28"/>
          <w:szCs w:val="28"/>
        </w:rPr>
      </w:pPr>
    </w:p>
    <w:p w:rsidR="005020F4" w:rsidRDefault="005020F4">
      <w:pPr>
        <w:rPr>
          <w:rFonts w:ascii="Times New Roman" w:hAnsi="Times New Roman" w:cs="Times New Roman"/>
          <w:sz w:val="28"/>
          <w:szCs w:val="28"/>
        </w:rPr>
      </w:pPr>
    </w:p>
    <w:p w:rsidR="005020F4" w:rsidRDefault="005020F4">
      <w:pPr>
        <w:rPr>
          <w:rFonts w:ascii="Times New Roman" w:hAnsi="Times New Roman" w:cs="Times New Roman"/>
          <w:sz w:val="28"/>
          <w:szCs w:val="28"/>
        </w:rPr>
      </w:pPr>
    </w:p>
    <w:p w:rsidR="005020F4" w:rsidRDefault="005020F4">
      <w:pPr>
        <w:rPr>
          <w:rFonts w:ascii="Times New Roman" w:hAnsi="Times New Roman" w:cs="Times New Roman"/>
          <w:sz w:val="28"/>
          <w:szCs w:val="28"/>
        </w:rPr>
      </w:pPr>
    </w:p>
    <w:p w:rsidR="005020F4" w:rsidRDefault="005020F4">
      <w:pPr>
        <w:rPr>
          <w:rFonts w:ascii="Times New Roman" w:hAnsi="Times New Roman" w:cs="Times New Roman"/>
          <w:sz w:val="28"/>
          <w:szCs w:val="28"/>
        </w:rPr>
      </w:pPr>
    </w:p>
    <w:p w:rsidR="005020F4" w:rsidRDefault="005020F4">
      <w:pPr>
        <w:rPr>
          <w:rFonts w:ascii="Times New Roman" w:hAnsi="Times New Roman" w:cs="Times New Roman"/>
          <w:sz w:val="28"/>
          <w:szCs w:val="28"/>
        </w:rPr>
      </w:pPr>
    </w:p>
    <w:p w:rsidR="00E00977" w:rsidRDefault="00E00977" w:rsidP="00E00977">
      <w:pPr>
        <w:rPr>
          <w:rFonts w:ascii="Times New Roman" w:hAnsi="Times New Roman" w:cs="Times New Roman"/>
          <w:sz w:val="28"/>
          <w:szCs w:val="28"/>
        </w:rPr>
      </w:pPr>
      <w:r w:rsidRPr="00E0097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06B58">
        <w:rPr>
          <w:rFonts w:ascii="Times New Roman" w:hAnsi="Times New Roman" w:cs="Times New Roman"/>
          <w:sz w:val="28"/>
          <w:szCs w:val="28"/>
        </w:rPr>
        <w:t xml:space="preserve">Глава МО «Джанайский </w:t>
      </w:r>
      <w:proofErr w:type="gramStart"/>
      <w:r w:rsidR="00706B58">
        <w:rPr>
          <w:rFonts w:ascii="Times New Roman" w:hAnsi="Times New Roman" w:cs="Times New Roman"/>
          <w:sz w:val="28"/>
          <w:szCs w:val="28"/>
        </w:rPr>
        <w:t xml:space="preserve">сельсовет»   </w:t>
      </w:r>
      <w:proofErr w:type="gramEnd"/>
      <w:r w:rsidR="00706B5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0097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06B58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706B58">
        <w:rPr>
          <w:rFonts w:ascii="Times New Roman" w:hAnsi="Times New Roman" w:cs="Times New Roman"/>
          <w:sz w:val="28"/>
          <w:szCs w:val="28"/>
        </w:rPr>
        <w:t>С.Я.Джуманов</w:t>
      </w:r>
      <w:proofErr w:type="spellEnd"/>
    </w:p>
    <w:p w:rsidR="00E03B76" w:rsidRPr="00E00977" w:rsidRDefault="00E00977" w:rsidP="00E00977">
      <w:pPr>
        <w:rPr>
          <w:rFonts w:ascii="Times New Roman" w:hAnsi="Times New Roman" w:cs="Times New Roman"/>
          <w:sz w:val="28"/>
          <w:szCs w:val="28"/>
        </w:rPr>
      </w:pPr>
      <w:r w:rsidRPr="001F03F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06B58">
        <w:rPr>
          <w:rFonts w:ascii="Times New Roman" w:hAnsi="Times New Roman" w:cs="Times New Roman"/>
          <w:sz w:val="28"/>
          <w:szCs w:val="28"/>
        </w:rPr>
        <w:t xml:space="preserve">Ответственный исполнитель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</w:t>
      </w:r>
      <w:r w:rsidR="00706B58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C24124">
        <w:rPr>
          <w:rFonts w:ascii="Times New Roman" w:hAnsi="Times New Roman" w:cs="Times New Roman"/>
          <w:sz w:val="28"/>
          <w:szCs w:val="28"/>
        </w:rPr>
        <w:t>М.Р.Абдулгазиева</w:t>
      </w:r>
      <w:proofErr w:type="spellEnd"/>
    </w:p>
    <w:sectPr w:rsidR="00E03B76" w:rsidRPr="00E00977" w:rsidSect="005020F4">
      <w:pgSz w:w="16838" w:h="11906" w:orient="landscape"/>
      <w:pgMar w:top="1701" w:right="1134" w:bottom="1133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B76"/>
    <w:rsid w:val="000A7FEF"/>
    <w:rsid w:val="001F03F9"/>
    <w:rsid w:val="002843E1"/>
    <w:rsid w:val="0038344E"/>
    <w:rsid w:val="005020F4"/>
    <w:rsid w:val="006A6885"/>
    <w:rsid w:val="00706B58"/>
    <w:rsid w:val="00C24124"/>
    <w:rsid w:val="00E00977"/>
    <w:rsid w:val="00E03B76"/>
    <w:rsid w:val="00F9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8EB428-D196-422A-8C1B-9E7587CF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0515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06B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06B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1"/>
    <w:basedOn w:val="a"/>
    <w:next w:val="a3"/>
    <w:qFormat/>
    <w:rsid w:val="00E03B7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rsid w:val="00E03B76"/>
    <w:pPr>
      <w:spacing w:after="140" w:line="288" w:lineRule="auto"/>
    </w:pPr>
  </w:style>
  <w:style w:type="paragraph" w:styleId="a4">
    <w:name w:val="List"/>
    <w:basedOn w:val="a3"/>
    <w:rsid w:val="00E03B76"/>
    <w:rPr>
      <w:rFonts w:cs="Arial"/>
    </w:rPr>
  </w:style>
  <w:style w:type="paragraph" w:customStyle="1" w:styleId="12">
    <w:name w:val="Название объекта1"/>
    <w:basedOn w:val="a"/>
    <w:qFormat/>
    <w:rsid w:val="00E03B7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index heading"/>
    <w:basedOn w:val="a"/>
    <w:qFormat/>
    <w:rsid w:val="00E03B76"/>
    <w:pPr>
      <w:suppressLineNumbers/>
    </w:pPr>
    <w:rPr>
      <w:rFonts w:cs="Arial"/>
    </w:rPr>
  </w:style>
  <w:style w:type="table" w:styleId="a6">
    <w:name w:val="Table Grid"/>
    <w:basedOn w:val="a1"/>
    <w:uiPriority w:val="59"/>
    <w:rsid w:val="00331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706B58"/>
  </w:style>
  <w:style w:type="character" w:customStyle="1" w:styleId="10">
    <w:name w:val="Заголовок 1 Знак"/>
    <w:basedOn w:val="a0"/>
    <w:link w:val="1"/>
    <w:uiPriority w:val="9"/>
    <w:rsid w:val="00706B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06B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284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843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Джанайский Джанайский</cp:lastModifiedBy>
  <cp:revision>2</cp:revision>
  <cp:lastPrinted>2020-01-17T10:31:00Z</cp:lastPrinted>
  <dcterms:created xsi:type="dcterms:W3CDTF">2021-06-08T04:44:00Z</dcterms:created>
  <dcterms:modified xsi:type="dcterms:W3CDTF">2021-06-08T04:44:00Z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